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024849" w:rsidRPr="0095479C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270DD4">
        <w:rPr>
          <w:rFonts w:ascii="Times New Roman" w:eastAsia="Times New Roman" w:hAnsi="Times New Roman" w:cs="Times New Roman"/>
          <w:b/>
          <w:sz w:val="25"/>
          <w:szCs w:val="25"/>
        </w:rPr>
        <w:t>9</w:t>
      </w:r>
      <w:r w:rsidR="00D05E7C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D05E7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270DD4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8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D1B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84ABD" w:rsidRPr="00CE762A" w:rsidRDefault="00A84ABD" w:rsidP="00A84ABD">
      <w:pPr>
        <w:shd w:val="clear" w:color="auto" w:fill="FFFFFF"/>
        <w:ind w:firstLine="7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35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5C35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и дополнений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Pr="005C356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о ведении реестра членов</w:t>
      </w:r>
      <w:r w:rsidRPr="005C35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«ОПЭО»,  в связи со вступлением в силу  </w:t>
      </w:r>
      <w:r w:rsidRPr="005C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Приказа Минэкономразвития России от 13 февраля 2015 года № 55 «Об утверждении порядка ведения саморегулируемой организации оценщиков реестра членов саморегулируемой организации оценщиков и предоставления доступа к информации, содержащейся в этом реестре заинтересованным лицам и дополнительных требованиях к составу сведений, включаемых в реестр</w:t>
      </w:r>
      <w:proofErr w:type="gramEnd"/>
      <w:r w:rsidRPr="005C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C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членов саморегулируемых организаций оценщиков» и </w:t>
      </w:r>
      <w:r w:rsidRPr="00CE76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</w:t>
      </w:r>
      <w:r w:rsidRPr="005C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CE76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Минэкономразвития России от 23 июля 2015 года №497 «Об утверждении Перечня сведений, включаемых в сводный реестр членов саморегулируемых организаций оценщиков, Порядка формирования, ведения, опубликования сводного реестра членов саморегулируемых организаций оценщиков, Порядка представления саморегулируемой организацией оценщиков в уполномоченный федеральный орган исполнительной власти, осуществляющий ведение сводного реестра членов саморегулируемых организаций, сведений о внесении изменений в реестр</w:t>
      </w:r>
      <w:proofErr w:type="gramEnd"/>
      <w:r w:rsidRPr="00CE76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членов саморегулируемой организации оценщиков и об основ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аниях внесения таких изменений».</w:t>
      </w:r>
    </w:p>
    <w:p w:rsidR="00A84ABD" w:rsidRPr="0095479C" w:rsidRDefault="00A84ABD" w:rsidP="00A84ABD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О</w:t>
      </w:r>
      <w:r w:rsidRPr="003E01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прекращении членства в МСНО-НП «ОПЭО». </w:t>
      </w:r>
    </w:p>
    <w:p w:rsidR="00A84ABD" w:rsidRDefault="00A84ABD" w:rsidP="00A8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A84ABD" w:rsidRDefault="00A84ABD" w:rsidP="00A8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A84ABD" w:rsidRPr="00965F17" w:rsidRDefault="00A84ABD" w:rsidP="00A84ABD">
      <w:pPr>
        <w:shd w:val="clear" w:color="auto" w:fill="FFFFFF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F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Исупова И.И., который представил новую редакцию Положения о ведении реестра членов МСНО-НП «ОПЭО», подготовленную с учетом изменений, внесенных в связи со вступлением в силу </w:t>
      </w:r>
      <w:r w:rsidRPr="005C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Приказа Минэкономразвития России от 13 февраля 2015 года № 55 «Об утверждении порядка ведения саморегулируемой организации оценщиков реестра членов саморегулируемой организации оценщиков и предоставления доступа к информации, содержащейся в этом реестре заинтересованным лицам и дополнительных требованиях</w:t>
      </w:r>
      <w:proofErr w:type="gramEnd"/>
      <w:r w:rsidRPr="005C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C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составу сведений, включаемых в реестр членов саморегулируемых организаций оценщиков» и </w:t>
      </w:r>
      <w:r w:rsidRPr="00CE76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</w:t>
      </w:r>
      <w:r w:rsidRPr="005C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CE76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Минэкономразвития России от 23 июля 2015 года №497 «Об утверждении Перечня сведений, включаемых в сводный реестр членов саморегулируемых организаций оценщиков, Порядка формирования, ведения, опубликования сводного реестра членов саморегулируемых организаций оценщиков, Порядка представления саморегулируемой организацией оценщиков в уполномоченный федеральный орган исполнительной власти, осуществляющий ведение сводного реестра членов саморегулируемых организаций</w:t>
      </w:r>
      <w:proofErr w:type="gramEnd"/>
      <w:r w:rsidRPr="00CE76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сведений о внесении изменений в реестр членов саморегулируемой организации оценщиков и об основ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аниях внесения таких изменений»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4ABD" w:rsidRPr="00B93DFC" w:rsidRDefault="00A84ABD" w:rsidP="00A84ABD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F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gramStart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со вступлением в силу  </w:t>
      </w:r>
      <w:r w:rsidRPr="005C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Приказа Минэкономразвития России от 13 февраля 2015 года № 55 «Об утверждении порядка ведения саморегулируемой организации оценщиков реестра членов саморегулируемой организации оценщиков и предоставления доступа к информации, содержащейся в этом реестре заинтересованным лицам и дополнительных требованиях к составу сведений, включаемых в реестр членов саморегулируемых организаций оценщиков» и </w:t>
      </w:r>
      <w:r w:rsidRPr="00CE76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</w:t>
      </w:r>
      <w:r w:rsidRPr="005C35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CE76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Минэкономразвития России от 23 июля 2015 года</w:t>
      </w:r>
      <w:proofErr w:type="gramEnd"/>
      <w:r w:rsidRPr="00CE76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proofErr w:type="gramStart"/>
      <w:r w:rsidRPr="00CE76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497 «Об утверждении Перечня сведений, включаемых в сводный реестр членов саморегулируемых организаций оценщиков, Порядка формирования, ведения, опубликования сводного реестра членов саморегулируемых организаций оценщиков, Порядка представления саморегулируемой организацией оценщиков в уполномоченный федеральный орган исполнительной власти, осуществляющий ведение сводного реестра членов саморегулируемых организаций, сведений о внесении изменений в реестр членов саморегулируемой организации оценщиков и об основ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аниях внесения таких изменений»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новую редакцию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порядке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ведения реестра </w:t>
      </w:r>
      <w:r w:rsidRPr="000806CF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МСНО-НП «ОПЭО».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84ABD" w:rsidRPr="00965F17" w:rsidRDefault="00A84ABD" w:rsidP="00A84ABD">
      <w:pPr>
        <w:pStyle w:val="a6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ознакомления с документами членов МСНО-НП «ОПЭО» разместить на сайте МСНО-НП «ОПЭО» и сделать электронную рассылку новой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Положения ведения реестра членов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«ОПЭО». </w:t>
      </w:r>
    </w:p>
    <w:p w:rsidR="00A84ABD" w:rsidRDefault="00A84ABD" w:rsidP="00A84AB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ABD" w:rsidRPr="00965F17" w:rsidRDefault="00A84ABD" w:rsidP="00A84AB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84ABD" w:rsidRPr="00270DD4" w:rsidRDefault="00A84ABD" w:rsidP="00A8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A84ABD" w:rsidRPr="00CE762A" w:rsidRDefault="00A84ABD" w:rsidP="00A84ABD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762A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 w:rsidRPr="00CE762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CE76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Плотникова Вячеслава Григорьевича</w:t>
      </w:r>
      <w:r w:rsidRPr="00CE762A">
        <w:rPr>
          <w:rFonts w:ascii="Times New Roman" w:eastAsia="Times New Roman" w:hAnsi="Times New Roman" w:cs="Times New Roman"/>
          <w:sz w:val="25"/>
          <w:szCs w:val="25"/>
        </w:rPr>
        <w:t xml:space="preserve"> в связи со смертью.</w:t>
      </w:r>
    </w:p>
    <w:p w:rsidR="00A84ABD" w:rsidRPr="00A71379" w:rsidRDefault="00A84ABD" w:rsidP="00A84A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ABD" w:rsidRDefault="00A84ABD" w:rsidP="00A84ABD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r w:rsidRPr="00270DD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Плотникова Вячеслава Григорьевича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0DD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со смертью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4ABD" w:rsidRDefault="00A84ABD" w:rsidP="00A84ABD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A84ABD" w:rsidRDefault="00A84ABD" w:rsidP="00A84ABD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84ABD" w:rsidRPr="00F27BCB" w:rsidRDefault="00A84ABD" w:rsidP="00A84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5479C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F27BCB" w:rsidRDefault="00F27BC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Pr="00F27BCB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A84AB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4ABD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A84A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2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3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84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2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355" w:hanging="1800"/>
      </w:pPr>
      <w:rPr>
        <w:rFonts w:hint="default"/>
        <w:b/>
      </w:rPr>
    </w:lvl>
  </w:abstractNum>
  <w:abstractNum w:abstractNumId="5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43F23"/>
    <w:multiLevelType w:val="hybridMultilevel"/>
    <w:tmpl w:val="5EB0F4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24849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70DD4"/>
    <w:rsid w:val="002D238E"/>
    <w:rsid w:val="002E4AEA"/>
    <w:rsid w:val="00350038"/>
    <w:rsid w:val="0039577D"/>
    <w:rsid w:val="003E0183"/>
    <w:rsid w:val="00410F70"/>
    <w:rsid w:val="00443611"/>
    <w:rsid w:val="00491361"/>
    <w:rsid w:val="004B30D0"/>
    <w:rsid w:val="004C193F"/>
    <w:rsid w:val="0050796B"/>
    <w:rsid w:val="00516920"/>
    <w:rsid w:val="00551975"/>
    <w:rsid w:val="00555B15"/>
    <w:rsid w:val="00586036"/>
    <w:rsid w:val="005A6735"/>
    <w:rsid w:val="005B0FAB"/>
    <w:rsid w:val="005E6BBB"/>
    <w:rsid w:val="006531D2"/>
    <w:rsid w:val="00671165"/>
    <w:rsid w:val="00683082"/>
    <w:rsid w:val="00693073"/>
    <w:rsid w:val="006D6433"/>
    <w:rsid w:val="007031B9"/>
    <w:rsid w:val="00710583"/>
    <w:rsid w:val="007B6AC8"/>
    <w:rsid w:val="0080316C"/>
    <w:rsid w:val="00825B3E"/>
    <w:rsid w:val="00873691"/>
    <w:rsid w:val="0087620F"/>
    <w:rsid w:val="008B72BC"/>
    <w:rsid w:val="0095479C"/>
    <w:rsid w:val="00986FD7"/>
    <w:rsid w:val="009B3796"/>
    <w:rsid w:val="009D1B87"/>
    <w:rsid w:val="009D1D3E"/>
    <w:rsid w:val="00A00E05"/>
    <w:rsid w:val="00A1155E"/>
    <w:rsid w:val="00A27FED"/>
    <w:rsid w:val="00A44ED9"/>
    <w:rsid w:val="00A61CB6"/>
    <w:rsid w:val="00A71379"/>
    <w:rsid w:val="00A81B4F"/>
    <w:rsid w:val="00A84ABD"/>
    <w:rsid w:val="00AA6414"/>
    <w:rsid w:val="00AB58BE"/>
    <w:rsid w:val="00AE0836"/>
    <w:rsid w:val="00AF631B"/>
    <w:rsid w:val="00B26E36"/>
    <w:rsid w:val="00B3265C"/>
    <w:rsid w:val="00B334BB"/>
    <w:rsid w:val="00B41A4A"/>
    <w:rsid w:val="00B70D3E"/>
    <w:rsid w:val="00BA647A"/>
    <w:rsid w:val="00C33041"/>
    <w:rsid w:val="00CB0CA6"/>
    <w:rsid w:val="00CC0C7D"/>
    <w:rsid w:val="00CE17B6"/>
    <w:rsid w:val="00CF2981"/>
    <w:rsid w:val="00D05E7C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E1755"/>
    <w:rsid w:val="00EF2543"/>
    <w:rsid w:val="00F27BCB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2015-04-08T08:04:00Z</cp:lastPrinted>
  <dcterms:created xsi:type="dcterms:W3CDTF">2015-10-28T13:10:00Z</dcterms:created>
  <dcterms:modified xsi:type="dcterms:W3CDTF">2015-10-28T13:57:00Z</dcterms:modified>
</cp:coreProperties>
</file>