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6953DE">
        <w:rPr>
          <w:rFonts w:ascii="Times New Roman" w:eastAsia="Times New Roman" w:hAnsi="Times New Roman" w:cs="Times New Roman"/>
          <w:b/>
          <w:sz w:val="25"/>
          <w:szCs w:val="25"/>
        </w:rPr>
        <w:t>04/21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53DE" w:rsidRPr="00A63E4F" w:rsidRDefault="006953D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6953D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08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6953D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6953D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40223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0223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6953DE" w:rsidRPr="006953D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953DE" w:rsidRDefault="006953D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953DE" w:rsidRDefault="006953D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953DE" w:rsidRPr="00A63E4F" w:rsidRDefault="006953D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A63E4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A63E4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40065" w:rsidRPr="00C40065" w:rsidRDefault="00C40065" w:rsidP="00C4006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40065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</w:t>
      </w:r>
      <w:r w:rsidR="007C7EF6">
        <w:rPr>
          <w:rFonts w:ascii="Times New Roman" w:eastAsia="Times New Roman" w:hAnsi="Times New Roman" w:cs="Times New Roman"/>
          <w:sz w:val="25"/>
          <w:szCs w:val="25"/>
        </w:rPr>
        <w:t xml:space="preserve">еятельности по заявлению члена </w:t>
      </w:r>
      <w:r w:rsidRPr="00C40065">
        <w:rPr>
          <w:rFonts w:ascii="Times New Roman" w:eastAsia="Times New Roman" w:hAnsi="Times New Roman" w:cs="Times New Roman"/>
          <w:sz w:val="25"/>
          <w:szCs w:val="25"/>
        </w:rPr>
        <w:t>МСНО-НП «ОПЭО».</w:t>
      </w:r>
    </w:p>
    <w:p w:rsidR="007C7EF6" w:rsidRPr="007C7EF6" w:rsidRDefault="007C7EF6" w:rsidP="005F4089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91330" w:rsidRPr="00A63E4F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91330" w:rsidRPr="00A63E4F" w:rsidRDefault="00E91330" w:rsidP="00E91330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0EC9" w:rsidRPr="008D55A4" w:rsidRDefault="00C70EC9" w:rsidP="009A5819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3F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6953DE" w:rsidRPr="006953D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6953DE" w:rsidRPr="006953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личного заявления члена МСНО-НП «</w:t>
      </w:r>
      <w:r w:rsidR="00CF03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ОПЭО» Бирюкова Алексея </w:t>
      </w:r>
      <w:bookmarkStart w:id="0" w:name="_GoBack"/>
      <w:r w:rsidR="00CF038D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Васильевича</w:t>
      </w:r>
      <w:bookmarkEnd w:id="0"/>
      <w:r w:rsidR="006953DE" w:rsidRPr="006953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937.26).</w:t>
      </w:r>
    </w:p>
    <w:p w:rsidR="008D55A4" w:rsidRPr="00173F20" w:rsidRDefault="008D55A4" w:rsidP="008D55A4">
      <w:pPr>
        <w:pStyle w:val="a6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953DE" w:rsidRPr="006953DE" w:rsidRDefault="00C70EC9" w:rsidP="00695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53DE" w:rsidRPr="006953DE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Восстановить право осуществления оценочной деятельности на основании личного заявления члена МСНО-НП «ОПЭО»  Бирюкова А.В. (рег. № 937.26).</w:t>
      </w:r>
    </w:p>
    <w:p w:rsidR="006953DE" w:rsidRDefault="006953DE" w:rsidP="00C70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53DE" w:rsidRPr="00A63E4F" w:rsidRDefault="006953DE" w:rsidP="00C70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Pr="007C7EF6" w:rsidRDefault="00C70EC9" w:rsidP="007C7EF6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F3F2E" w:rsidRPr="00A63E4F" w:rsidRDefault="000F3F2E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44E78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53DE" w:rsidRDefault="006953DE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53DE" w:rsidRDefault="006953DE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53DE" w:rsidRDefault="006953DE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7EF6" w:rsidRPr="00A63E4F" w:rsidRDefault="007C7EF6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EF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223E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4089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53DE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038D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11C6-CB75-4A49-8F94-2E8B769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2021-02-08T17:59:00Z</cp:lastPrinted>
  <dcterms:created xsi:type="dcterms:W3CDTF">2021-02-08T12:18:00Z</dcterms:created>
  <dcterms:modified xsi:type="dcterms:W3CDTF">2021-02-08T17:59:00Z</dcterms:modified>
</cp:coreProperties>
</file>