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453FF">
        <w:rPr>
          <w:rFonts w:ascii="Times New Roman" w:eastAsia="Times New Roman" w:hAnsi="Times New Roman" w:cs="Times New Roman"/>
          <w:b/>
          <w:sz w:val="25"/>
          <w:szCs w:val="25"/>
        </w:rPr>
        <w:t>26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453F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453F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7453FF">
        <w:rPr>
          <w:rFonts w:ascii="Times New Roman" w:eastAsia="Times New Roman" w:hAnsi="Times New Roman" w:cs="Times New Roman"/>
          <w:bCs/>
          <w:sz w:val="25"/>
          <w:szCs w:val="25"/>
        </w:rPr>
        <w:t>04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7453FF">
        <w:rPr>
          <w:rFonts w:ascii="Times New Roman" w:eastAsia="Times New Roman" w:hAnsi="Times New Roman" w:cs="Times New Roman"/>
          <w:bCs/>
          <w:sz w:val="25"/>
          <w:szCs w:val="25"/>
        </w:rPr>
        <w:t>сентября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7BE" w:rsidRPr="00AD425F" w:rsidRDefault="00DD67BE" w:rsidP="00AD425F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D67BE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 xml:space="preserve">продлении 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>приостановлении права осуществления оценочной деятельно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>сти на основании представленных личных заявлений членов</w:t>
      </w:r>
      <w:r w:rsidRPr="00DD67BE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 </w:t>
      </w:r>
      <w:proofErr w:type="spellStart"/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>Асриян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>а</w:t>
      </w:r>
      <w:proofErr w:type="spellEnd"/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 xml:space="preserve"> Г.С. (рег. № 317.62), Василенко А.Д. (рег.№ 700.50),  Кутузова С.В. (рег. № 966.78), Малов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 xml:space="preserve">а А.Н. (рег. № 435.44), </w:t>
      </w:r>
      <w:proofErr w:type="spellStart"/>
      <w:r w:rsidR="00AD425F">
        <w:rPr>
          <w:rFonts w:ascii="Times New Roman" w:eastAsia="Times New Roman" w:hAnsi="Times New Roman" w:cs="Times New Roman"/>
          <w:sz w:val="25"/>
          <w:szCs w:val="25"/>
        </w:rPr>
        <w:t>Позойской</w:t>
      </w:r>
      <w:proofErr w:type="spellEnd"/>
      <w:r w:rsidR="00AD425F">
        <w:rPr>
          <w:rFonts w:ascii="Times New Roman" w:eastAsia="Times New Roman" w:hAnsi="Times New Roman" w:cs="Times New Roman"/>
          <w:sz w:val="25"/>
          <w:szCs w:val="25"/>
        </w:rPr>
        <w:t xml:space="preserve"> И.В (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>рег. № 599.67), Самусев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>а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D425F">
        <w:rPr>
          <w:rFonts w:ascii="Times New Roman" w:eastAsia="Times New Roman" w:hAnsi="Times New Roman" w:cs="Times New Roman"/>
          <w:sz w:val="25"/>
          <w:szCs w:val="25"/>
        </w:rPr>
        <w:t xml:space="preserve">В.И (рег. № 1267.77), </w:t>
      </w:r>
      <w:proofErr w:type="spellStart"/>
      <w:r w:rsidR="00AD425F">
        <w:rPr>
          <w:rFonts w:ascii="Times New Roman" w:eastAsia="Times New Roman" w:hAnsi="Times New Roman" w:cs="Times New Roman"/>
          <w:sz w:val="25"/>
          <w:szCs w:val="25"/>
        </w:rPr>
        <w:t>Шедловского</w:t>
      </w:r>
      <w:proofErr w:type="spellEnd"/>
      <w:r w:rsidR="007453FF" w:rsidRPr="00AD425F">
        <w:rPr>
          <w:rFonts w:ascii="Times New Roman" w:eastAsia="Times New Roman" w:hAnsi="Times New Roman" w:cs="Times New Roman"/>
          <w:sz w:val="25"/>
          <w:szCs w:val="25"/>
        </w:rPr>
        <w:t xml:space="preserve"> Р.В. (рег. № 754.77).</w:t>
      </w:r>
    </w:p>
    <w:p w:rsidR="00690266" w:rsidRPr="00DD67BE" w:rsidRDefault="00690266" w:rsidP="00DD67B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E91330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Pr="004D15BB" w:rsidRDefault="00690266" w:rsidP="007453F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Pr="00AD425F" w:rsidRDefault="001E60AF" w:rsidP="00AD425F">
      <w:pPr>
        <w:pStyle w:val="a6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425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Брусникину А.С.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 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продлении приостановления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</w:t>
      </w:r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сти на основании представленных личных заявлений членов </w:t>
      </w:r>
      <w:r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</w:t>
      </w:r>
      <w:proofErr w:type="spellEnd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Г.С. (рег. № 317.62), Василенко А.Д. (рег.№ 700.50),  Кутузова С.В. (рег. № 966.78), Малов А.Н. (рег. № 435.44), </w:t>
      </w:r>
      <w:proofErr w:type="spellStart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Позойская</w:t>
      </w:r>
      <w:proofErr w:type="spellEnd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 </w:t>
      </w:r>
      <w:proofErr w:type="gramStart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 </w:t>
      </w:r>
      <w:proofErr w:type="gramEnd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 № 599.67), Самусев В.И (рег. № 1267.77), </w:t>
      </w:r>
      <w:proofErr w:type="spellStart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Шедловский</w:t>
      </w:r>
      <w:proofErr w:type="spellEnd"/>
      <w:r w:rsidR="007453FF" w:rsidRP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(рег. № 754.77).</w:t>
      </w:r>
    </w:p>
    <w:p w:rsidR="007453FF" w:rsidRPr="007453FF" w:rsidRDefault="007453FF" w:rsidP="00D77991">
      <w:pPr>
        <w:pStyle w:val="a6"/>
        <w:spacing w:after="0" w:line="240" w:lineRule="auto"/>
        <w:ind w:left="139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D67BE" w:rsidRDefault="00DD67BE" w:rsidP="00D779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E60AF" w:rsidRPr="001E60AF" w:rsidRDefault="001E60AF" w:rsidP="00AD425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</w:t>
      </w:r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>одлить приостановление права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оценочной деятельности на основании пре</w:t>
      </w:r>
      <w:r w:rsidR="00D1165B">
        <w:rPr>
          <w:rFonts w:ascii="Times New Roman" w:eastAsia="Times New Roman" w:hAnsi="Times New Roman" w:cs="Times New Roman"/>
          <w:sz w:val="25"/>
          <w:szCs w:val="25"/>
          <w:lang w:eastAsia="ru-RU"/>
        </w:rPr>
        <w:t>дставленных личных заявлений членов</w:t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90266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proofErr w:type="spellStart"/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Г.С. (рег. № 317.62) с 01.09.23 по 29.12.2023г.; Василенко А.Д. (рег.№ 700.50) с 01.09.2023 по 31.12.2023г.; Кутузова С.В. (рег. № 966.78) </w:t>
      </w:r>
      <w:r w:rsidR="007453FF" w:rsidRPr="00FA1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>01.09.2023 по 30.09.2023</w:t>
      </w:r>
      <w:r w:rsidR="007453FF" w:rsidRPr="00FA1CF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</w:t>
      </w:r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proofErr w:type="gramStart"/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>Малова А.Н. (рег. № 435.44) с 01.09</w:t>
      </w:r>
      <w:r w:rsid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.2023 по 31.12.2023г.; </w:t>
      </w:r>
      <w:proofErr w:type="spellStart"/>
      <w:r w:rsidR="00AD425F">
        <w:rPr>
          <w:rFonts w:ascii="Times New Roman" w:eastAsia="Times New Roman" w:hAnsi="Times New Roman" w:cs="Times New Roman"/>
          <w:sz w:val="25"/>
          <w:szCs w:val="25"/>
          <w:lang w:eastAsia="ru-RU"/>
        </w:rPr>
        <w:t>Позойской</w:t>
      </w:r>
      <w:proofErr w:type="spellEnd"/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 (рег. № 599.67) с 01.09.2023 по 28.12.2023г.; Самусева В.И (рег. </w:t>
      </w:r>
      <w:r w:rsidR="006C687C">
        <w:rPr>
          <w:rFonts w:ascii="Times New Roman" w:eastAsia="Times New Roman" w:hAnsi="Times New Roman" w:cs="Times New Roman"/>
          <w:sz w:val="25"/>
          <w:szCs w:val="25"/>
          <w:lang w:eastAsia="ru-RU"/>
        </w:rPr>
        <w:t>№ 1267.77) с 01.09.2023г. по 01.01.2024г.</w:t>
      </w:r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proofErr w:type="spellStart"/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Шедловского</w:t>
      </w:r>
      <w:proofErr w:type="spellEnd"/>
      <w:r w:rsidR="007453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Р.В. (рег. № 754.77) с 01.09.2023г по 30.09.2023г.</w:t>
      </w:r>
      <w:bookmarkStart w:id="0" w:name="_GoBack"/>
      <w:bookmarkEnd w:id="0"/>
      <w:proofErr w:type="gramEnd"/>
    </w:p>
    <w:p w:rsidR="001E60AF" w:rsidRDefault="001E60AF" w:rsidP="006902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Pr="001E60AF" w:rsidRDefault="00690266" w:rsidP="0069026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E60AF" w:rsidRPr="001E60AF" w:rsidRDefault="001E60AF" w:rsidP="001E60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425F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A7854-1606-4CA6-9D56-58E37802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5</cp:revision>
  <cp:lastPrinted>2023-09-04T12:41:00Z</cp:lastPrinted>
  <dcterms:created xsi:type="dcterms:W3CDTF">2023-09-04T11:35:00Z</dcterms:created>
  <dcterms:modified xsi:type="dcterms:W3CDTF">2023-09-04T14:45:00Z</dcterms:modified>
</cp:coreProperties>
</file>