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F52984">
        <w:rPr>
          <w:rFonts w:ascii="Times New Roman" w:eastAsia="Times New Roman" w:hAnsi="Times New Roman" w:cs="Times New Roman"/>
          <w:b/>
          <w:sz w:val="25"/>
          <w:szCs w:val="25"/>
        </w:rPr>
        <w:t>06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C3214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1E7549" w:rsidRPr="00DC3214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F5F" w:rsidRPr="00DC3214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1AE2" w:rsidRPr="00DC3214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</w:t>
      </w:r>
      <w:r w:rsidR="00B2456B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C657FE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17F00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BA6109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52984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A6109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="007B2C4D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15E37"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DC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E81F5F" w:rsidRPr="00DC321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46" w:rsidRPr="00DC3214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>Дата проведения заседания: «</w:t>
      </w:r>
      <w:r w:rsidR="00DC3214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0746"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BA6109" w:rsidRPr="00DC3214">
        <w:rPr>
          <w:rFonts w:ascii="Times New Roman" w:eastAsia="Times New Roman" w:hAnsi="Times New Roman" w:cs="Times New Roman"/>
          <w:bCs/>
          <w:sz w:val="24"/>
          <w:szCs w:val="24"/>
        </w:rPr>
        <w:t>февраля</w:t>
      </w:r>
      <w:r w:rsidR="00D82ED6"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7991"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0746" w:rsidRPr="00DC3214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F15E37" w:rsidRPr="00DC321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80746"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Время проведения заседания: </w:t>
      </w:r>
      <w:r w:rsidR="00E81F5F" w:rsidRPr="00DC321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.00 часов – </w:t>
      </w:r>
      <w:r w:rsidR="00E81F5F" w:rsidRPr="00DC321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 </w:t>
      </w:r>
      <w:r w:rsidR="00C85FCC" w:rsidRPr="00DC321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81F5F" w:rsidRPr="00DC321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минут 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 проведения заседания: 125167, г. Москва, 4-я ул. 8 Марта, д.6А, оф. 507.  </w:t>
      </w:r>
    </w:p>
    <w:p w:rsidR="00B80746" w:rsidRPr="00DC321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>Всего членов Правления – 8</w:t>
      </w:r>
      <w:r w:rsidR="00B80746" w:rsidRPr="00DC32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746" w:rsidRPr="00DC321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Cs/>
          <w:sz w:val="24"/>
          <w:szCs w:val="24"/>
        </w:rPr>
        <w:t>Присутствует – 8</w:t>
      </w:r>
      <w:r w:rsidR="00B80746" w:rsidRPr="00DC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 Правления</w:t>
      </w:r>
      <w:r w:rsidR="00B80746" w:rsidRPr="00DC32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Палочкин Евгений Леонидович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Президент МСНО-НП «ОПЭО» - Председатель Правления;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Бальчевская Мария Александровна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Дедов Евгений Евгеньевич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ведущий специалист НАО «</w:t>
      </w:r>
      <w:proofErr w:type="spellStart"/>
      <w:r w:rsidRPr="00DC3214">
        <w:rPr>
          <w:rFonts w:ascii="Times New Roman" w:eastAsia="Times New Roman" w:hAnsi="Times New Roman" w:cs="Times New Roman"/>
          <w:sz w:val="24"/>
          <w:szCs w:val="24"/>
        </w:rPr>
        <w:t>Евроэксперт</w:t>
      </w:r>
      <w:proofErr w:type="spellEnd"/>
      <w:r w:rsidRPr="00DC321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Дурглишвили</w:t>
      </w:r>
      <w:proofErr w:type="spellEnd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Валерий Владимирович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18B" w:rsidRPr="00DC3214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ООО "Б1-Консалт";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Ордов</w:t>
      </w:r>
      <w:proofErr w:type="spellEnd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Константин Васильевич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Генеральный директор «Международный центр консалтинга»;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Рябченюк</w:t>
      </w:r>
      <w:proofErr w:type="spellEnd"/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 xml:space="preserve"> Жанна Николаевна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оценщик ООО «Аудит, оценка и консультации».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Свадьбин Павел Борисович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Строк Дмитрий Алексеевич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, Генеральный директор ООО «Альпари Групп».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Кворум для принятия решений имеется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 xml:space="preserve">Приглашены: </w:t>
      </w:r>
      <w:r w:rsidR="00D77991" w:rsidRPr="00DC3214">
        <w:rPr>
          <w:rFonts w:ascii="Times New Roman" w:eastAsia="Times New Roman" w:hAnsi="Times New Roman" w:cs="Times New Roman"/>
          <w:sz w:val="24"/>
          <w:szCs w:val="24"/>
        </w:rPr>
        <w:t>Брусникина А.С.</w:t>
      </w:r>
    </w:p>
    <w:p w:rsidR="00B80746" w:rsidRPr="00DC321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E81F5F" w:rsidRPr="00DC321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746" w:rsidRPr="00DC3214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DC3214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</w:r>
      <w:r w:rsidRPr="00DC32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EA7026" w:rsidRPr="00DC3214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AE2" w:rsidRPr="00DC3214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C3214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C3214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984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А.В. (рег. № 21.71).</w:t>
      </w:r>
    </w:p>
    <w:p w:rsidR="00B113FE" w:rsidRDefault="00B113FE" w:rsidP="00B11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3FE" w:rsidRPr="004D209F" w:rsidRDefault="00B113FE" w:rsidP="004D209F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13FE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4017A2">
        <w:rPr>
          <w:rFonts w:ascii="Times New Roman" w:eastAsia="Times New Roman" w:hAnsi="Times New Roman" w:cs="Times New Roman"/>
          <w:sz w:val="24"/>
          <w:szCs w:val="24"/>
        </w:rPr>
        <w:t>Михайловой И.С. (рег. № 1176.64).</w:t>
      </w:r>
    </w:p>
    <w:p w:rsidR="00B113FE" w:rsidRPr="00B113FE" w:rsidRDefault="00B113FE" w:rsidP="00B113FE">
      <w:pPr>
        <w:pStyle w:val="a6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52984" w:rsidRPr="00DC3214" w:rsidRDefault="00F52984" w:rsidP="00DC3214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sz w:val="24"/>
          <w:szCs w:val="24"/>
        </w:rPr>
        <w:t xml:space="preserve">О соответствии </w:t>
      </w:r>
      <w:r w:rsidRPr="004D209F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DC3214" w:rsidRPr="004D209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D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09F" w:rsidRPr="004D209F">
        <w:rPr>
          <w:rFonts w:ascii="Times New Roman" w:hAnsi="Times New Roman" w:cs="Times New Roman"/>
          <w:sz w:val="24"/>
          <w:szCs w:val="24"/>
        </w:rPr>
        <w:t>Кижаев</w:t>
      </w:r>
      <w:proofErr w:type="spellEnd"/>
      <w:r w:rsidR="004D209F" w:rsidRPr="004D209F">
        <w:rPr>
          <w:rFonts w:ascii="Times New Roman" w:hAnsi="Times New Roman" w:cs="Times New Roman"/>
          <w:sz w:val="24"/>
          <w:szCs w:val="24"/>
        </w:rPr>
        <w:t xml:space="preserve"> Андрей Васильевич</w:t>
      </w:r>
      <w:r w:rsidRPr="004D209F">
        <w:rPr>
          <w:rFonts w:ascii="Times New Roman" w:eastAsia="Times New Roman" w:hAnsi="Times New Roman" w:cs="Times New Roman"/>
          <w:sz w:val="24"/>
          <w:szCs w:val="24"/>
        </w:rPr>
        <w:t>, предъявляем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F15E37" w:rsidRPr="00DC3214" w:rsidRDefault="00F15E37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DC3214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DC3214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DC3214" w:rsidRDefault="00D4328F" w:rsidP="00BA6109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984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А.В. (рег. № 21.71) с 19.02.2025 по 19.03.2025 г.</w:t>
      </w:r>
    </w:p>
    <w:p w:rsidR="00B93D55" w:rsidRPr="00DC3214" w:rsidRDefault="00B93D5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CFB" w:rsidRPr="00DC3214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984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А.В. (рег. № 21.71) с 19.02.2025 по 19.03.2025 г.</w:t>
      </w:r>
    </w:p>
    <w:p w:rsidR="00B113FE" w:rsidRDefault="00B113FE" w:rsidP="00FE4ACC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B113FE" w:rsidRPr="00B113FE" w:rsidRDefault="00B113FE" w:rsidP="00B113FE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B1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B113FE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4017A2" w:rsidRPr="004017A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017A2">
        <w:rPr>
          <w:rFonts w:ascii="Times New Roman" w:eastAsia="Times New Roman" w:hAnsi="Times New Roman" w:cs="Times New Roman"/>
          <w:sz w:val="24"/>
          <w:szCs w:val="24"/>
        </w:rPr>
        <w:t>ихайловой И.С. (рег. № 1176.64) с 18.02.2025 г.</w:t>
      </w:r>
    </w:p>
    <w:p w:rsidR="00B113FE" w:rsidRPr="00050E8C" w:rsidRDefault="00B113FE" w:rsidP="00B113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3FE" w:rsidRDefault="00B113FE" w:rsidP="00B113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="004017A2" w:rsidRPr="004017A2">
        <w:rPr>
          <w:rFonts w:ascii="Times New Roman" w:eastAsia="Times New Roman" w:hAnsi="Times New Roman" w:cs="Times New Roman"/>
          <w:sz w:val="24"/>
          <w:szCs w:val="24"/>
        </w:rPr>
        <w:t>Михайловой И.С. (рег. № 1176.64) с 18.02.2025 г.</w:t>
      </w:r>
    </w:p>
    <w:p w:rsidR="00B113FE" w:rsidRPr="00DC3214" w:rsidRDefault="00B113FE" w:rsidP="00FE4ACC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  <w:bookmarkStart w:id="0" w:name="_GoBack"/>
      <w:bookmarkEnd w:id="0"/>
    </w:p>
    <w:p w:rsidR="00F52984" w:rsidRPr="004D209F" w:rsidRDefault="00F52984" w:rsidP="00F52984">
      <w:pPr>
        <w:pStyle w:val="a6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4D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соответствии требованиям к членству в МСНО-НП «ОПЭО» на основании поданных документов </w:t>
      </w:r>
      <w:proofErr w:type="spellStart"/>
      <w:r w:rsidR="004D209F" w:rsidRPr="004D209F">
        <w:rPr>
          <w:rFonts w:ascii="Times New Roman" w:hAnsi="Times New Roman" w:cs="Times New Roman"/>
          <w:sz w:val="24"/>
          <w:szCs w:val="24"/>
        </w:rPr>
        <w:t>Кижаев</w:t>
      </w:r>
      <w:proofErr w:type="spellEnd"/>
      <w:r w:rsidR="004D209F" w:rsidRPr="004D209F">
        <w:rPr>
          <w:rFonts w:ascii="Times New Roman" w:hAnsi="Times New Roman" w:cs="Times New Roman"/>
          <w:sz w:val="24"/>
          <w:szCs w:val="24"/>
        </w:rPr>
        <w:t xml:space="preserve"> Андрей Васильевич</w:t>
      </w:r>
      <w:r w:rsidR="004D209F">
        <w:rPr>
          <w:rFonts w:ascii="Times New Roman" w:hAnsi="Times New Roman" w:cs="Times New Roman"/>
          <w:sz w:val="24"/>
          <w:szCs w:val="24"/>
        </w:rPr>
        <w:t>.</w:t>
      </w:r>
    </w:p>
    <w:p w:rsidR="004D209F" w:rsidRPr="004D209F" w:rsidRDefault="004D209F" w:rsidP="004D209F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984" w:rsidRPr="00DC3214" w:rsidRDefault="00F52984" w:rsidP="00F52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1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  <w:proofErr w:type="spellStart"/>
      <w:r w:rsidR="004D209F" w:rsidRPr="004D209F">
        <w:rPr>
          <w:rFonts w:ascii="Times New Roman" w:hAnsi="Times New Roman" w:cs="Times New Roman"/>
          <w:sz w:val="24"/>
          <w:szCs w:val="24"/>
        </w:rPr>
        <w:t>Кижаев</w:t>
      </w:r>
      <w:proofErr w:type="spellEnd"/>
      <w:r w:rsidR="004D209F" w:rsidRPr="004D209F">
        <w:rPr>
          <w:rFonts w:ascii="Times New Roman" w:hAnsi="Times New Roman" w:cs="Times New Roman"/>
          <w:sz w:val="24"/>
          <w:szCs w:val="24"/>
        </w:rPr>
        <w:t xml:space="preserve"> Андрей Васильевич</w:t>
      </w:r>
      <w:r w:rsidR="004D209F" w:rsidRPr="00DC3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214">
        <w:rPr>
          <w:rFonts w:ascii="Times New Roman" w:eastAsia="Times New Roman" w:hAnsi="Times New Roman" w:cs="Times New Roman"/>
          <w:sz w:val="24"/>
          <w:szCs w:val="24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1139C0" w:rsidRPr="00DC3214" w:rsidRDefault="0041783B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C3214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DC321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DC321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DC321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2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45" w:rsidRDefault="00FF4145">
      <w:pPr>
        <w:spacing w:after="0" w:line="240" w:lineRule="auto"/>
      </w:pPr>
      <w:r>
        <w:separator/>
      </w:r>
    </w:p>
  </w:endnote>
  <w:endnote w:type="continuationSeparator" w:id="0">
    <w:p w:rsidR="00FF4145" w:rsidRDefault="00FF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45" w:rsidRDefault="00FF4145">
      <w:pPr>
        <w:spacing w:after="0" w:line="240" w:lineRule="auto"/>
      </w:pPr>
      <w:r>
        <w:separator/>
      </w:r>
    </w:p>
  </w:footnote>
  <w:footnote w:type="continuationSeparator" w:id="0">
    <w:p w:rsidR="00FF4145" w:rsidRDefault="00FF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AC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419F2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B2105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9"/>
  </w:num>
  <w:num w:numId="5">
    <w:abstractNumId w:val="26"/>
  </w:num>
  <w:num w:numId="6">
    <w:abstractNumId w:val="16"/>
  </w:num>
  <w:num w:numId="7">
    <w:abstractNumId w:val="15"/>
  </w:num>
  <w:num w:numId="8">
    <w:abstractNumId w:val="23"/>
  </w:num>
  <w:num w:numId="9">
    <w:abstractNumId w:val="18"/>
  </w:num>
  <w:num w:numId="10">
    <w:abstractNumId w:val="11"/>
  </w:num>
  <w:num w:numId="11">
    <w:abstractNumId w:val="14"/>
  </w:num>
  <w:num w:numId="12">
    <w:abstractNumId w:val="4"/>
  </w:num>
  <w:num w:numId="13">
    <w:abstractNumId w:val="8"/>
  </w:num>
  <w:num w:numId="14">
    <w:abstractNumId w:val="24"/>
  </w:num>
  <w:num w:numId="15">
    <w:abstractNumId w:val="17"/>
  </w:num>
  <w:num w:numId="16">
    <w:abstractNumId w:val="19"/>
  </w:num>
  <w:num w:numId="17">
    <w:abstractNumId w:val="21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20"/>
  </w:num>
  <w:num w:numId="25">
    <w:abstractNumId w:val="25"/>
  </w:num>
  <w:num w:numId="26">
    <w:abstractNumId w:val="3"/>
  </w:num>
  <w:num w:numId="27">
    <w:abstractNumId w:val="13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17A2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09F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934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A11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13F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109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C32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2984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4ACC"/>
    <w:rsid w:val="00FE5EA4"/>
    <w:rsid w:val="00FE618B"/>
    <w:rsid w:val="00FE6436"/>
    <w:rsid w:val="00FF0E09"/>
    <w:rsid w:val="00FF1291"/>
    <w:rsid w:val="00FF4145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BCE5-EE60-4F78-99B6-FECD0A68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7</cp:revision>
  <cp:lastPrinted>2024-09-25T10:12:00Z</cp:lastPrinted>
  <dcterms:created xsi:type="dcterms:W3CDTF">2025-02-18T13:59:00Z</dcterms:created>
  <dcterms:modified xsi:type="dcterms:W3CDTF">2025-02-19T11:40:00Z</dcterms:modified>
</cp:coreProperties>
</file>