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bookmarkStart w:id="0" w:name="_GoBack"/>
      <w:bookmarkEnd w:id="0"/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79281E">
        <w:rPr>
          <w:rFonts w:ascii="Times New Roman" w:eastAsia="Times New Roman" w:hAnsi="Times New Roman" w:cs="Times New Roman"/>
          <w:b/>
          <w:sz w:val="25"/>
          <w:szCs w:val="25"/>
        </w:rPr>
        <w:t>12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C70C2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6B7AA4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234A1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28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04067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апреля</w:t>
      </w:r>
      <w:r w:rsidR="007B2C4D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C70C2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C70C2A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234A12">
        <w:rPr>
          <w:rFonts w:ascii="Times New Roman" w:eastAsia="Times New Roman" w:hAnsi="Times New Roman" w:cs="Times New Roman"/>
          <w:bCs/>
        </w:rPr>
        <w:t>28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» </w:t>
      </w:r>
      <w:r w:rsidR="00040673">
        <w:rPr>
          <w:rFonts w:ascii="Times New Roman" w:eastAsia="Times New Roman" w:hAnsi="Times New Roman" w:cs="Times New Roman"/>
          <w:bCs/>
        </w:rPr>
        <w:t>апреля</w:t>
      </w:r>
      <w:r w:rsidR="00D82ED6" w:rsidRPr="00C70C2A">
        <w:rPr>
          <w:rFonts w:ascii="Times New Roman" w:eastAsia="Times New Roman" w:hAnsi="Times New Roman" w:cs="Times New Roman"/>
          <w:bCs/>
        </w:rPr>
        <w:t xml:space="preserve"> </w:t>
      </w:r>
      <w:r w:rsidR="00D77991" w:rsidRPr="00C70C2A">
        <w:rPr>
          <w:rFonts w:ascii="Times New Roman" w:eastAsia="Times New Roman" w:hAnsi="Times New Roman" w:cs="Times New Roman"/>
          <w:bCs/>
        </w:rPr>
        <w:t xml:space="preserve"> </w:t>
      </w:r>
      <w:r w:rsidR="00B80746" w:rsidRPr="00C70C2A">
        <w:rPr>
          <w:rFonts w:ascii="Times New Roman" w:eastAsia="Times New Roman" w:hAnsi="Times New Roman" w:cs="Times New Roman"/>
          <w:bCs/>
        </w:rPr>
        <w:t>202</w:t>
      </w:r>
      <w:r w:rsidR="00F15E37" w:rsidRPr="00C70C2A">
        <w:rPr>
          <w:rFonts w:ascii="Times New Roman" w:eastAsia="Times New Roman" w:hAnsi="Times New Roman" w:cs="Times New Roman"/>
          <w:bCs/>
        </w:rPr>
        <w:t>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 часов </w:t>
      </w:r>
      <w:r w:rsidR="00C85FCC" w:rsidRPr="00C70C2A">
        <w:rPr>
          <w:rFonts w:ascii="Times New Roman" w:eastAsia="Times New Roman" w:hAnsi="Times New Roman" w:cs="Times New Roman"/>
          <w:bCs/>
        </w:rPr>
        <w:t>3</w:t>
      </w:r>
      <w:r w:rsidR="00E81F5F" w:rsidRPr="00C70C2A">
        <w:rPr>
          <w:rFonts w:ascii="Times New Roman" w:eastAsia="Times New Roman" w:hAnsi="Times New Roman" w:cs="Times New Roman"/>
          <w:bCs/>
        </w:rPr>
        <w:t>0</w:t>
      </w:r>
      <w:r w:rsidRPr="00C70C2A">
        <w:rPr>
          <w:rFonts w:ascii="Times New Roman" w:eastAsia="Times New Roman" w:hAnsi="Times New Roman" w:cs="Times New Roman"/>
          <w:bCs/>
        </w:rPr>
        <w:t xml:space="preserve"> минут</w:t>
      </w:r>
      <w:r w:rsidRPr="00F35AD5">
        <w:rPr>
          <w:rFonts w:ascii="Times New Roman" w:eastAsia="Times New Roman" w:hAnsi="Times New Roman" w:cs="Times New Roman"/>
          <w:bCs/>
        </w:rPr>
        <w:t xml:space="preserve">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907ABE">
        <w:rPr>
          <w:rFonts w:ascii="Times New Roman" w:eastAsia="Times New Roman" w:hAnsi="Times New Roman" w:cs="Times New Roman"/>
        </w:rPr>
        <w:t>Василевская К.С.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562595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562595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08B2" w:rsidRPr="00DB6345" w:rsidRDefault="00D008B2" w:rsidP="00F363BB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023C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2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решения о выходе из членов </w:t>
      </w:r>
      <w:r w:rsidR="001023C8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>МСНО-НП «ОПЭО»</w:t>
      </w: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личных </w:t>
      </w:r>
      <w:proofErr w:type="spellStart"/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заявлениий</w:t>
      </w:r>
      <w:proofErr w:type="spellEnd"/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Котенко Д.А. (рег. № 852.64), Щербин</w:t>
      </w:r>
      <w:r w:rsidR="000A6D79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A3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</w:t>
      </w: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>. (рег. № 1537.64)</w:t>
      </w:r>
      <w:r w:rsidR="000A6D79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7ABE" w:rsidRPr="006C53BB" w:rsidRDefault="000A6D79" w:rsidP="00907ABE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освобождении от оплаты членского взноса на 2025 год </w:t>
      </w:r>
      <w:r w:rsidR="00907ABE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приостановки оценочной деятельности</w:t>
      </w:r>
      <w:r w:rsidR="0076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личных заявлений</w:t>
      </w:r>
      <w:r w:rsidR="00907ABE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Вяткина А.С. (рег. № 1372.42), Гордиенко А.М. (рег. № 1204.42).</w:t>
      </w:r>
    </w:p>
    <w:p w:rsidR="006C53BB" w:rsidRPr="006C53BB" w:rsidRDefault="006C53BB" w:rsidP="006C53BB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продлении приостановления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Лубашевского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3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.50).</w:t>
      </w:r>
    </w:p>
    <w:p w:rsidR="000A6D79" w:rsidRPr="0079281E" w:rsidRDefault="000A6D79" w:rsidP="00907ABE">
      <w:pPr>
        <w:pStyle w:val="a6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177FA" w:rsidRPr="00562595" w:rsidRDefault="00E91330" w:rsidP="00935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BB6BA7" w:rsidRDefault="00BB6BA7" w:rsidP="001139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2BB" w:rsidRPr="00FA26DD" w:rsidRDefault="00ED32BB" w:rsidP="00271A87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DD" w:rsidRPr="00DB6345" w:rsidRDefault="00FA26DD" w:rsidP="00DB6345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B6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</w:t>
      </w:r>
      <w:r w:rsidR="005B3CEC" w:rsidRPr="00DB6345">
        <w:rPr>
          <w:rFonts w:ascii="Times New Roman" w:eastAsia="Times New Roman" w:hAnsi="Times New Roman" w:cs="Times New Roman"/>
        </w:rPr>
        <w:t>Василевскую К.С.</w:t>
      </w:r>
      <w:r w:rsidR="000A6D79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23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1023C8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2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решения о выходе из членов </w:t>
      </w:r>
      <w:r w:rsidR="001023C8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МСНО-НП «ОПЭО» на основании личных заявлений Котенко Д.А. (рег. № 852.64), </w:t>
      </w:r>
      <w:r w:rsidR="007A391A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Щербина</w:t>
      </w:r>
      <w:r w:rsidR="007A3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</w:t>
      </w:r>
      <w:r w:rsidR="007A391A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23C8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(рег. № 1537.64)</w:t>
      </w:r>
    </w:p>
    <w:p w:rsidR="00DB6345" w:rsidRDefault="00DB6345" w:rsidP="00DB6345">
      <w:pPr>
        <w:pStyle w:val="a6"/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</w:p>
    <w:p w:rsidR="00DB6345" w:rsidRPr="00DB6345" w:rsidRDefault="00DB6345" w:rsidP="00DB6345">
      <w:pPr>
        <w:pStyle w:val="a6"/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</w:p>
    <w:p w:rsidR="001023C8" w:rsidRDefault="00FA26DD" w:rsidP="00ED32B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23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92084" w:rsidRPr="00F9208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92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23C8" w:rsidRPr="00102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Членам </w:t>
      </w:r>
      <w:r w:rsidR="001023C8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>МСНО-НП «ОПЭО»</w:t>
      </w:r>
      <w:r w:rsidR="00102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9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Котенко Д.А. и Щербину А.Ю</w:t>
      </w:r>
      <w:r w:rsidR="00495E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23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95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023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102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исполнении п.5.2 Положения о членстве</w:t>
      </w:r>
      <w:r w:rsidR="001023C8" w:rsidRPr="00ED3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23C8" w:rsidRPr="007F0F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Межрегиональной саморегулируемой некоммерческой организации - Некоммерческое партнерство «Общество профессиональных экспертов и оценщиков»</w:t>
      </w:r>
      <w:r w:rsidR="001023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2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E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оригинал</w:t>
      </w:r>
      <w:r w:rsidR="001023C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95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 о членстве </w:t>
      </w:r>
      <w:r w:rsidR="00495ECD" w:rsidRPr="00F363BB">
        <w:rPr>
          <w:rFonts w:ascii="Times New Roman" w:eastAsia="Times New Roman" w:hAnsi="Times New Roman" w:cs="Times New Roman"/>
          <w:sz w:val="24"/>
          <w:szCs w:val="24"/>
          <w:lang w:eastAsia="ru-RU"/>
        </w:rPr>
        <w:t>МСНО-НП «ОПЭО</w:t>
      </w:r>
      <w:r w:rsidR="001023C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82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до 06.05.2025 г</w:t>
      </w:r>
      <w:r w:rsidR="001023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32BB" w:rsidRPr="00ED32BB" w:rsidRDefault="00F92084" w:rsidP="00F92084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r w:rsidR="001023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об у</w:t>
      </w:r>
      <w:r w:rsidR="00C749A0" w:rsidRPr="00C749A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</w:t>
      </w:r>
      <w:r w:rsidR="00C823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749A0" w:rsidRPr="00C74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 выходе </w:t>
      </w:r>
      <w:r w:rsidR="00C82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членов </w:t>
      </w:r>
      <w:r w:rsidR="00C823F0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МСНО-НП «ОПЭО» </w:t>
      </w:r>
      <w:r w:rsidR="00C823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не позднее</w:t>
      </w:r>
      <w:r w:rsidR="00102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дней с момента предоставления </w:t>
      </w:r>
      <w:r w:rsidR="00C74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 о членстве</w:t>
      </w:r>
      <w:r w:rsidR="007D1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7D15A1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>МСНО-НП «ОПЭО»</w:t>
      </w:r>
      <w:r w:rsidR="00C749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32BB" w:rsidRDefault="00ED32BB" w:rsidP="00ED32B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6A9" w:rsidRDefault="006736A9" w:rsidP="00ED32B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E85E8E" w:rsidRDefault="00E85E8E" w:rsidP="006736A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9A0" w:rsidRPr="00DB6345" w:rsidRDefault="00E85E8E" w:rsidP="00766BC8">
      <w:pPr>
        <w:pStyle w:val="a6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9A0" w:rsidRPr="00DB6345">
        <w:rPr>
          <w:rFonts w:ascii="Times New Roman" w:eastAsia="Times New Roman" w:hAnsi="Times New Roman" w:cs="Times New Roman"/>
        </w:rPr>
        <w:t>Василевскую К.С.</w:t>
      </w:r>
      <w:r w:rsidR="00C749A0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6B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749A0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>б освобождении от оплаты членского взноса на 2025 год на период приостановки оценочной деятельности Вяткина А.С. (рег. № 1372.42), Гордиенко А.М. (рег. № 1204.42).</w:t>
      </w:r>
    </w:p>
    <w:p w:rsidR="00935BFC" w:rsidRPr="00E85E8E" w:rsidRDefault="00935BFC" w:rsidP="00935BF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E8E" w:rsidRPr="00E85E8E" w:rsidRDefault="00E85E8E" w:rsidP="00E85E8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E8E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  <w:r w:rsidRPr="00E85E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6BC8">
        <w:rPr>
          <w:rFonts w:ascii="Times New Roman" w:eastAsia="Times New Roman" w:hAnsi="Times New Roman" w:cs="Times New Roman"/>
          <w:sz w:val="24"/>
          <w:szCs w:val="24"/>
        </w:rPr>
        <w:t xml:space="preserve">Освободить </w:t>
      </w:r>
      <w:r w:rsidR="007A43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4396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>Вяткина А.С. (рег. № 1372.42), Гордиенко А.М. (рег. № 1204.42)</w:t>
      </w:r>
      <w:r w:rsidR="007A4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766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6BC8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членского взноса </w:t>
      </w:r>
      <w:r w:rsidR="007A439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66BC8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>а 2025 год на период прио</w:t>
      </w:r>
      <w:r w:rsidR="007A43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становки оценочной деятельности.</w:t>
      </w:r>
    </w:p>
    <w:p w:rsidR="00E85E8E" w:rsidRDefault="00E85E8E" w:rsidP="00E85E8E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6C53BB" w:rsidRDefault="006C53BB" w:rsidP="00E85E8E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C53BB" w:rsidRPr="006C53BB" w:rsidRDefault="006C53BB" w:rsidP="006C53BB">
      <w:pPr>
        <w:pStyle w:val="a6"/>
        <w:numPr>
          <w:ilvl w:val="0"/>
          <w:numId w:val="31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Василевскую К.С. 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продлении приостановления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Лубашевского</w:t>
      </w:r>
      <w:proofErr w:type="spellEnd"/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3.50) с 02.05.2025 по 01.10.2025 г.</w:t>
      </w:r>
    </w:p>
    <w:p w:rsidR="006C53BB" w:rsidRDefault="006C53BB" w:rsidP="006C53BB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3BB" w:rsidRDefault="006C53BB" w:rsidP="006C53BB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Продлить приостановление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Лубашевского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3.50) с 02.05.2025 по 01.10.2025 г.</w:t>
      </w:r>
    </w:p>
    <w:p w:rsidR="006C53BB" w:rsidRPr="006C53BB" w:rsidRDefault="006C53BB" w:rsidP="006C53BB">
      <w:pPr>
        <w:pStyle w:val="a6"/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3BB" w:rsidRPr="006C53BB" w:rsidRDefault="006C53BB" w:rsidP="006C53BB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6736A9" w:rsidRPr="00ED32BB" w:rsidRDefault="006736A9" w:rsidP="00ED3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271A87">
      <w:headerReference w:type="even" r:id="rId9"/>
      <w:headerReference w:type="default" r:id="rId10"/>
      <w:pgSz w:w="11906" w:h="16838"/>
      <w:pgMar w:top="28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2F80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06B93"/>
    <w:multiLevelType w:val="hybridMultilevel"/>
    <w:tmpl w:val="189455BA"/>
    <w:lvl w:ilvl="0" w:tplc="2BE428B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AD69AD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40ADB"/>
    <w:multiLevelType w:val="hybridMultilevel"/>
    <w:tmpl w:val="C3E82C06"/>
    <w:lvl w:ilvl="0" w:tplc="32AC6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13"/>
  </w:num>
  <w:num w:numId="4">
    <w:abstractNumId w:val="11"/>
  </w:num>
  <w:num w:numId="5">
    <w:abstractNumId w:val="30"/>
  </w:num>
  <w:num w:numId="6">
    <w:abstractNumId w:val="19"/>
  </w:num>
  <w:num w:numId="7">
    <w:abstractNumId w:val="18"/>
  </w:num>
  <w:num w:numId="8">
    <w:abstractNumId w:val="27"/>
  </w:num>
  <w:num w:numId="9">
    <w:abstractNumId w:val="21"/>
  </w:num>
  <w:num w:numId="10">
    <w:abstractNumId w:val="14"/>
  </w:num>
  <w:num w:numId="11">
    <w:abstractNumId w:val="17"/>
  </w:num>
  <w:num w:numId="12">
    <w:abstractNumId w:val="6"/>
  </w:num>
  <w:num w:numId="13">
    <w:abstractNumId w:val="10"/>
  </w:num>
  <w:num w:numId="14">
    <w:abstractNumId w:val="28"/>
  </w:num>
  <w:num w:numId="15">
    <w:abstractNumId w:val="20"/>
  </w:num>
  <w:num w:numId="16">
    <w:abstractNumId w:val="22"/>
  </w:num>
  <w:num w:numId="17">
    <w:abstractNumId w:val="25"/>
  </w:num>
  <w:num w:numId="18">
    <w:abstractNumId w:val="2"/>
  </w:num>
  <w:num w:numId="19">
    <w:abstractNumId w:val="0"/>
  </w:num>
  <w:num w:numId="20">
    <w:abstractNumId w:val="9"/>
  </w:num>
  <w:num w:numId="21">
    <w:abstractNumId w:val="1"/>
  </w:num>
  <w:num w:numId="22">
    <w:abstractNumId w:val="15"/>
  </w:num>
  <w:num w:numId="23">
    <w:abstractNumId w:val="8"/>
  </w:num>
  <w:num w:numId="24">
    <w:abstractNumId w:val="23"/>
  </w:num>
  <w:num w:numId="25">
    <w:abstractNumId w:val="29"/>
  </w:num>
  <w:num w:numId="26">
    <w:abstractNumId w:val="5"/>
  </w:num>
  <w:num w:numId="27">
    <w:abstractNumId w:val="3"/>
  </w:num>
  <w:num w:numId="28">
    <w:abstractNumId w:val="24"/>
  </w:num>
  <w:num w:numId="29">
    <w:abstractNumId w:val="12"/>
  </w:num>
  <w:num w:numId="30">
    <w:abstractNumId w:val="4"/>
  </w:num>
  <w:num w:numId="31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0673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4D75"/>
    <w:rsid w:val="000A6D79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23C8"/>
    <w:rsid w:val="001035A1"/>
    <w:rsid w:val="001108CF"/>
    <w:rsid w:val="00111AE2"/>
    <w:rsid w:val="001139C0"/>
    <w:rsid w:val="00113E51"/>
    <w:rsid w:val="00116EE8"/>
    <w:rsid w:val="0012166F"/>
    <w:rsid w:val="001221FE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59B2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7011"/>
    <w:rsid w:val="001936A4"/>
    <w:rsid w:val="00193783"/>
    <w:rsid w:val="001941AD"/>
    <w:rsid w:val="001A0B1A"/>
    <w:rsid w:val="001A157B"/>
    <w:rsid w:val="001A5ADA"/>
    <w:rsid w:val="001B28ED"/>
    <w:rsid w:val="001B3038"/>
    <w:rsid w:val="001B3BD1"/>
    <w:rsid w:val="001B5532"/>
    <w:rsid w:val="001B5F30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4A12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1A87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1EC8"/>
    <w:rsid w:val="00363429"/>
    <w:rsid w:val="00363DCC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13EE3"/>
    <w:rsid w:val="00416682"/>
    <w:rsid w:val="0041783B"/>
    <w:rsid w:val="00417E2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5ECD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B1278"/>
    <w:rsid w:val="005B3CEC"/>
    <w:rsid w:val="005C5BD8"/>
    <w:rsid w:val="005C5CC8"/>
    <w:rsid w:val="005C73F5"/>
    <w:rsid w:val="005D0154"/>
    <w:rsid w:val="005D0314"/>
    <w:rsid w:val="005D703B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154"/>
    <w:rsid w:val="00650B75"/>
    <w:rsid w:val="00650D94"/>
    <w:rsid w:val="006510AF"/>
    <w:rsid w:val="0065314E"/>
    <w:rsid w:val="0065410F"/>
    <w:rsid w:val="0065770E"/>
    <w:rsid w:val="00661C8F"/>
    <w:rsid w:val="00665D08"/>
    <w:rsid w:val="006736A9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2F80"/>
    <w:rsid w:val="006A5172"/>
    <w:rsid w:val="006B10F1"/>
    <w:rsid w:val="006B1E21"/>
    <w:rsid w:val="006B2B08"/>
    <w:rsid w:val="006B4871"/>
    <w:rsid w:val="006B4D3A"/>
    <w:rsid w:val="006B4E83"/>
    <w:rsid w:val="006B5A57"/>
    <w:rsid w:val="006B5D23"/>
    <w:rsid w:val="006B7AA4"/>
    <w:rsid w:val="006C01A1"/>
    <w:rsid w:val="006C3E2D"/>
    <w:rsid w:val="006C53BB"/>
    <w:rsid w:val="006C654C"/>
    <w:rsid w:val="006C687C"/>
    <w:rsid w:val="006D67EA"/>
    <w:rsid w:val="006D738F"/>
    <w:rsid w:val="006D744E"/>
    <w:rsid w:val="006E1725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428CA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66BC8"/>
    <w:rsid w:val="00770045"/>
    <w:rsid w:val="00772327"/>
    <w:rsid w:val="007725FF"/>
    <w:rsid w:val="00775937"/>
    <w:rsid w:val="00777B8C"/>
    <w:rsid w:val="00780D94"/>
    <w:rsid w:val="00783F65"/>
    <w:rsid w:val="00790C3B"/>
    <w:rsid w:val="0079281E"/>
    <w:rsid w:val="00793D53"/>
    <w:rsid w:val="007966F9"/>
    <w:rsid w:val="007A391A"/>
    <w:rsid w:val="007A4297"/>
    <w:rsid w:val="007A4396"/>
    <w:rsid w:val="007A7A9C"/>
    <w:rsid w:val="007B2A92"/>
    <w:rsid w:val="007B2C4D"/>
    <w:rsid w:val="007B6C65"/>
    <w:rsid w:val="007C278E"/>
    <w:rsid w:val="007C34F1"/>
    <w:rsid w:val="007C50EE"/>
    <w:rsid w:val="007C5286"/>
    <w:rsid w:val="007C7EF6"/>
    <w:rsid w:val="007D15A1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0F5E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5D5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07ABE"/>
    <w:rsid w:val="00912085"/>
    <w:rsid w:val="009208E7"/>
    <w:rsid w:val="00922E64"/>
    <w:rsid w:val="009239AB"/>
    <w:rsid w:val="00926696"/>
    <w:rsid w:val="009310EA"/>
    <w:rsid w:val="009343F4"/>
    <w:rsid w:val="00934D7F"/>
    <w:rsid w:val="00935BFC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0247"/>
    <w:rsid w:val="009D305A"/>
    <w:rsid w:val="009D43F6"/>
    <w:rsid w:val="009E3231"/>
    <w:rsid w:val="009E3E1F"/>
    <w:rsid w:val="009E598B"/>
    <w:rsid w:val="009F0309"/>
    <w:rsid w:val="009F0ECF"/>
    <w:rsid w:val="009F59EC"/>
    <w:rsid w:val="009F6A8E"/>
    <w:rsid w:val="00A01512"/>
    <w:rsid w:val="00A01C55"/>
    <w:rsid w:val="00A023D6"/>
    <w:rsid w:val="00A051D7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6AE3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1BE2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32C39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6674A"/>
    <w:rsid w:val="00B70D3E"/>
    <w:rsid w:val="00B7445F"/>
    <w:rsid w:val="00B76058"/>
    <w:rsid w:val="00B80746"/>
    <w:rsid w:val="00B808F6"/>
    <w:rsid w:val="00B9016E"/>
    <w:rsid w:val="00B93D55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6BA7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5F73"/>
    <w:rsid w:val="00BF7EE0"/>
    <w:rsid w:val="00C01532"/>
    <w:rsid w:val="00C024C0"/>
    <w:rsid w:val="00C027B4"/>
    <w:rsid w:val="00C02D48"/>
    <w:rsid w:val="00C0571A"/>
    <w:rsid w:val="00C07309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25F2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C2A"/>
    <w:rsid w:val="00C70EC9"/>
    <w:rsid w:val="00C7253D"/>
    <w:rsid w:val="00C746BD"/>
    <w:rsid w:val="00C749A0"/>
    <w:rsid w:val="00C81C5D"/>
    <w:rsid w:val="00C81E04"/>
    <w:rsid w:val="00C823F0"/>
    <w:rsid w:val="00C83890"/>
    <w:rsid w:val="00C84213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8B2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6BBF"/>
    <w:rsid w:val="00D40470"/>
    <w:rsid w:val="00D42B95"/>
    <w:rsid w:val="00D4328F"/>
    <w:rsid w:val="00D44090"/>
    <w:rsid w:val="00D47C7B"/>
    <w:rsid w:val="00D57AC0"/>
    <w:rsid w:val="00D6035D"/>
    <w:rsid w:val="00D6113E"/>
    <w:rsid w:val="00D62D3C"/>
    <w:rsid w:val="00D6660B"/>
    <w:rsid w:val="00D74029"/>
    <w:rsid w:val="00D7594A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42D5"/>
    <w:rsid w:val="00DB6345"/>
    <w:rsid w:val="00DB6C14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0B37"/>
    <w:rsid w:val="00E142C7"/>
    <w:rsid w:val="00E16928"/>
    <w:rsid w:val="00E22F8E"/>
    <w:rsid w:val="00E23A94"/>
    <w:rsid w:val="00E23E23"/>
    <w:rsid w:val="00E26987"/>
    <w:rsid w:val="00E3446D"/>
    <w:rsid w:val="00E35A30"/>
    <w:rsid w:val="00E36E37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1B37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5E8E"/>
    <w:rsid w:val="00E91330"/>
    <w:rsid w:val="00E92347"/>
    <w:rsid w:val="00E9371A"/>
    <w:rsid w:val="00E95433"/>
    <w:rsid w:val="00E95B00"/>
    <w:rsid w:val="00EA35DB"/>
    <w:rsid w:val="00EA7026"/>
    <w:rsid w:val="00EA78C0"/>
    <w:rsid w:val="00EB26B7"/>
    <w:rsid w:val="00EB2FDA"/>
    <w:rsid w:val="00EC065A"/>
    <w:rsid w:val="00EC32CD"/>
    <w:rsid w:val="00EC440E"/>
    <w:rsid w:val="00EC509B"/>
    <w:rsid w:val="00ED0CFB"/>
    <w:rsid w:val="00ED32BB"/>
    <w:rsid w:val="00ED36A5"/>
    <w:rsid w:val="00ED59B2"/>
    <w:rsid w:val="00ED6CEF"/>
    <w:rsid w:val="00ED736D"/>
    <w:rsid w:val="00EE107C"/>
    <w:rsid w:val="00EE1755"/>
    <w:rsid w:val="00EE6A43"/>
    <w:rsid w:val="00EF0F97"/>
    <w:rsid w:val="00EF1E54"/>
    <w:rsid w:val="00EF357A"/>
    <w:rsid w:val="00F00D57"/>
    <w:rsid w:val="00F01AD6"/>
    <w:rsid w:val="00F0286C"/>
    <w:rsid w:val="00F15E37"/>
    <w:rsid w:val="00F16A8A"/>
    <w:rsid w:val="00F177FA"/>
    <w:rsid w:val="00F203D6"/>
    <w:rsid w:val="00F26729"/>
    <w:rsid w:val="00F31B33"/>
    <w:rsid w:val="00F35AD5"/>
    <w:rsid w:val="00F363BB"/>
    <w:rsid w:val="00F3696B"/>
    <w:rsid w:val="00F36F95"/>
    <w:rsid w:val="00F4191D"/>
    <w:rsid w:val="00F426FC"/>
    <w:rsid w:val="00F43096"/>
    <w:rsid w:val="00F4523A"/>
    <w:rsid w:val="00F47FB1"/>
    <w:rsid w:val="00F5166A"/>
    <w:rsid w:val="00F52021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2084"/>
    <w:rsid w:val="00F955EB"/>
    <w:rsid w:val="00F9600E"/>
    <w:rsid w:val="00F96B32"/>
    <w:rsid w:val="00F9731E"/>
    <w:rsid w:val="00F97AEE"/>
    <w:rsid w:val="00FA086E"/>
    <w:rsid w:val="00FA26DD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8245B-1050-42D5-8880-F7AF2E1A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Раванд Наргис Рахматулловна</cp:lastModifiedBy>
  <cp:revision>2</cp:revision>
  <cp:lastPrinted>2025-04-28T14:38:00Z</cp:lastPrinted>
  <dcterms:created xsi:type="dcterms:W3CDTF">2025-05-05T12:08:00Z</dcterms:created>
  <dcterms:modified xsi:type="dcterms:W3CDTF">2025-05-05T12:08:00Z</dcterms:modified>
</cp:coreProperties>
</file>