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79281E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92543F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EE587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A57C1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7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3B21E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EE5872">
        <w:rPr>
          <w:rFonts w:ascii="Times New Roman" w:eastAsia="Times New Roman" w:hAnsi="Times New Roman" w:cs="Times New Roman"/>
          <w:bCs/>
        </w:rPr>
        <w:t>2</w:t>
      </w:r>
      <w:r w:rsidR="00A57C1C">
        <w:rPr>
          <w:rFonts w:ascii="Times New Roman" w:eastAsia="Times New Roman" w:hAnsi="Times New Roman" w:cs="Times New Roman"/>
          <w:bCs/>
        </w:rPr>
        <w:t>7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3B21E3">
        <w:rPr>
          <w:rFonts w:ascii="Times New Roman" w:eastAsia="Times New Roman" w:hAnsi="Times New Roman" w:cs="Times New Roman"/>
          <w:bCs/>
        </w:rPr>
        <w:t>мая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B672C" w:rsidRPr="00DB672C" w:rsidRDefault="00D008B2" w:rsidP="00F36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87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возможности</w:t>
      </w:r>
      <w:r w:rsidR="00D34378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льготы на уплату членского взноса для членов </w:t>
      </w:r>
      <w:r w:rsidR="00D34378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«ОПЭО», имеющих регистрацию в следующих  приграничных регионах</w:t>
      </w:r>
      <w:proofErr w:type="gramStart"/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Белгородская область</w:t>
      </w:r>
    </w:p>
    <w:p w:rsidR="00F31F5F" w:rsidRDefault="00F31F5F" w:rsidP="00DB672C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</w:t>
      </w:r>
    </w:p>
    <w:p w:rsidR="00F31F5F" w:rsidRDefault="00F31F5F" w:rsidP="00DB672C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Донецкая Народная Республика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Запорожская область</w:t>
      </w:r>
    </w:p>
    <w:p w:rsidR="00DB672C" w:rsidRDefault="00DB672C" w:rsidP="00DB672C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 область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Луганская Народная Республика</w:t>
      </w:r>
    </w:p>
    <w:p w:rsidR="00DB672C" w:rsidRPr="00DB672C" w:rsidRDefault="00DB672C" w:rsidP="00DB672C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Херсонская область</w:t>
      </w:r>
    </w:p>
    <w:p w:rsidR="006C53BB" w:rsidRDefault="006C53B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D34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437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="00D34378">
        <w:rPr>
          <w:rFonts w:ascii="Times New Roman" w:eastAsia="Times New Roman" w:hAnsi="Times New Roman" w:cs="Times New Roman"/>
          <w:sz w:val="24"/>
          <w:szCs w:val="24"/>
          <w:lang w:eastAsia="ru-RU"/>
        </w:rPr>
        <w:t>230.49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2543F" w:rsidRDefault="003255EB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55EB">
        <w:rPr>
          <w:rFonts w:ascii="Times New Roman" w:eastAsia="Times New Roman" w:hAnsi="Times New Roman" w:cs="Times New Roman"/>
          <w:sz w:val="24"/>
          <w:szCs w:val="24"/>
        </w:rPr>
        <w:t xml:space="preserve">О предоставлении льготы 50% по оплате членских взносов за 2025г оценщику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Пометию</w:t>
      </w:r>
      <w:proofErr w:type="spellEnd"/>
      <w:r w:rsidRPr="0032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3255EB">
        <w:rPr>
          <w:rFonts w:ascii="Times New Roman" w:eastAsia="Times New Roman" w:hAnsi="Times New Roman" w:cs="Times New Roman"/>
          <w:sz w:val="24"/>
          <w:szCs w:val="24"/>
        </w:rPr>
        <w:t>по личным обстоятельствам</w:t>
      </w:r>
      <w:r w:rsidR="000E7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40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325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691D" w:rsidRDefault="0006691D" w:rsidP="006C53BB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1603.64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E82B1E" w:rsidRPr="00E82B1E" w:rsidRDefault="00E82B1E" w:rsidP="00E82B1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права осуществления оценочной деятельности на основании представленных личных заявлений членов МСНО-НП «ОПЭО»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Гордиенко А.М.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1204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02.06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Суворовой В.М.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973.36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02.06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31.12.2025,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Вяткина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(рег. №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1372.42) с 02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по 31.12.2025,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В.В.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1650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01.06.2025 по 31.12.2025.</w:t>
      </w:r>
    </w:p>
    <w:p w:rsidR="000A6D79" w:rsidRPr="0079281E" w:rsidRDefault="000A6D79" w:rsidP="00907ABE">
      <w:pPr>
        <w:pStyle w:val="a6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D34378" w:rsidRPr="00E85E8E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C" w:rsidRPr="00DB672C" w:rsidRDefault="00D34378" w:rsidP="000E7640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Раванд Н.Р. </w:t>
      </w:r>
      <w:r w:rsidR="001B207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рассмотрении возможности</w:t>
      </w:r>
      <w:r w:rsidR="00DB672C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льготы на уплату членского взноса для членов МСНО-НП «ОПЭО», имеющих регистрацию в следующих  приграничных регионах</w:t>
      </w:r>
      <w:proofErr w:type="gramStart"/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186F51" w:rsidRPr="00DB672C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Белгородская область</w:t>
      </w:r>
    </w:p>
    <w:p w:rsidR="00186F51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</w:t>
      </w:r>
    </w:p>
    <w:p w:rsidR="00186F51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Донецкая Народная Республика</w:t>
      </w:r>
    </w:p>
    <w:p w:rsidR="00186F51" w:rsidRPr="00DB672C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Запорожская область</w:t>
      </w:r>
    </w:p>
    <w:p w:rsidR="00186F51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 область</w:t>
      </w:r>
    </w:p>
    <w:p w:rsidR="00186F51" w:rsidRPr="00DB672C" w:rsidRDefault="00186F51" w:rsidP="00186F51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Луганская Народная Республика</w:t>
      </w:r>
    </w:p>
    <w:p w:rsidR="00D34378" w:rsidRDefault="00186F51" w:rsidP="00186F51">
      <w:pPr>
        <w:pStyle w:val="a6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Херсонская область</w:t>
      </w:r>
    </w:p>
    <w:p w:rsidR="00186F51" w:rsidRPr="008338BD" w:rsidRDefault="00186F51" w:rsidP="00186F51">
      <w:pPr>
        <w:pStyle w:val="a6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78" w:rsidRPr="00186F51" w:rsidRDefault="00D34378" w:rsidP="00D34378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5E8E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672C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r w:rsidR="00DB672C">
        <w:rPr>
          <w:rFonts w:ascii="Times New Roman" w:eastAsia="Times New Roman" w:hAnsi="Times New Roman" w:cs="Times New Roman"/>
          <w:sz w:val="24"/>
          <w:szCs w:val="24"/>
        </w:rPr>
        <w:t>на льготу по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уплате членского взноса для членов </w:t>
      </w:r>
      <w:r w:rsidR="00DB672C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МСНО-НП «ОПЭО», имеющих регистрацию в следующих  приграничных регионах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представленног</w:t>
      </w:r>
      <w:r w:rsidR="00DB672C">
        <w:rPr>
          <w:rFonts w:ascii="Times New Roman" w:eastAsia="Times New Roman" w:hAnsi="Times New Roman" w:cs="Times New Roman"/>
          <w:sz w:val="24"/>
          <w:szCs w:val="24"/>
        </w:rPr>
        <w:t>о личного заявления члена</w:t>
      </w:r>
      <w:r w:rsidRPr="00E85E8E">
        <w:rPr>
          <w:rFonts w:ascii="Times New Roman" w:eastAsia="Times New Roman" w:hAnsi="Times New Roman" w:cs="Times New Roman"/>
          <w:sz w:val="24"/>
          <w:szCs w:val="24"/>
        </w:rPr>
        <w:t xml:space="preserve"> МСНО-НП «ОПЭО</w:t>
      </w:r>
      <w:r w:rsidR="00D76BF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B672C" w:rsidRPr="00DB672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Белгородская область</w:t>
      </w:r>
    </w:p>
    <w:p w:rsidR="00F31F5F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Брянская область</w:t>
      </w:r>
    </w:p>
    <w:p w:rsidR="00F31F5F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Донецкая Народная Республика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Запорожская область</w:t>
      </w:r>
    </w:p>
    <w:p w:rsidR="00F31F5F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Курская область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Луганская Народная Республика</w:t>
      </w:r>
    </w:p>
    <w:p w:rsidR="00F31F5F" w:rsidRPr="00DB672C" w:rsidRDefault="00F31F5F" w:rsidP="00F31F5F">
      <w:pPr>
        <w:pStyle w:val="a6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72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Херсонская область</w:t>
      </w:r>
    </w:p>
    <w:p w:rsidR="00D34378" w:rsidRPr="00E85E8E" w:rsidRDefault="00D34378" w:rsidP="00D34378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4378" w:rsidRPr="00625C5D" w:rsidRDefault="00D34378" w:rsidP="00D3437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Pr="003B21E3" w:rsidRDefault="006C53BB" w:rsidP="000E7640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2</w:t>
      </w:r>
      <w:r w:rsidR="003871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 по 31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6C53BB" w:rsidRDefault="006C53BB" w:rsidP="006C53BB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 w:rsidR="005961F0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Пометия</w:t>
      </w:r>
      <w:proofErr w:type="spellEnd"/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230.49) с 2</w:t>
      </w:r>
      <w:r w:rsidR="003871E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 по 31</w:t>
      </w:r>
      <w:r w:rsidR="0092543F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92543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2543F"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3B21E3" w:rsidRPr="006C53BB" w:rsidRDefault="003B21E3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53BB" w:rsidRDefault="006C53BB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55EB" w:rsidRPr="005A4B0D" w:rsidRDefault="003255EB" w:rsidP="000E7640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4E3F">
        <w:rPr>
          <w:rFonts w:ascii="Times New Roman" w:eastAsia="Times New Roman" w:hAnsi="Times New Roman" w:cs="Times New Roman"/>
          <w:b/>
        </w:rPr>
        <w:t>СЛУШАЛИ:</w:t>
      </w:r>
      <w:r w:rsidRPr="00AA4E3F">
        <w:rPr>
          <w:rFonts w:ascii="Times New Roman" w:eastAsia="Times New Roman" w:hAnsi="Times New Roman" w:cs="Times New Roman"/>
        </w:rPr>
        <w:t xml:space="preserve"> </w:t>
      </w:r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Н.Р.</w:t>
      </w:r>
      <w:r w:rsidRPr="00AA4E3F">
        <w:rPr>
          <w:rFonts w:ascii="Times New Roman" w:hAnsi="Times New Roman" w:cs="Times New Roman"/>
          <w:sz w:val="24"/>
          <w:szCs w:val="24"/>
          <w:lang w:eastAsia="ru-RU"/>
        </w:rPr>
        <w:t xml:space="preserve"> о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предоставлении льготы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eastAsia="Times New Roman" w:hAnsi="Times New Roman" w:cs="Times New Roman"/>
          <w:sz w:val="24"/>
          <w:szCs w:val="24"/>
        </w:rPr>
        <w:t>оценщику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Пометию</w:t>
      </w:r>
      <w:proofErr w:type="spellEnd"/>
      <w:r w:rsidRPr="0032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 xml:space="preserve"> по личным обстоятельствам</w:t>
      </w:r>
      <w:r w:rsidR="000E76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7640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AA4E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55EB" w:rsidRDefault="003255EB" w:rsidP="003255EB">
      <w:pPr>
        <w:pStyle w:val="a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5EB" w:rsidRPr="005A4B0D" w:rsidRDefault="003255EB" w:rsidP="003255EB">
      <w:pPr>
        <w:pStyle w:val="a6"/>
        <w:jc w:val="both"/>
        <w:rPr>
          <w:rFonts w:ascii="Times New Roman" w:eastAsia="Times New Roman" w:hAnsi="Times New Roman" w:cs="Times New Roman"/>
        </w:rPr>
      </w:pPr>
      <w:r w:rsidRPr="00C34C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>предоставить льготу 50% по оплате членских взносов за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 xml:space="preserve">г оценщику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Пометию</w:t>
      </w:r>
      <w:proofErr w:type="spellEnd"/>
      <w:r w:rsidRPr="003255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(рег. № 230.49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7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7640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представленного личного заявления</w:t>
      </w:r>
      <w:r w:rsidRPr="00C34C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672C" w:rsidRDefault="00DB672C" w:rsidP="00DB672C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672C" w:rsidRDefault="00DB672C" w:rsidP="00DB672C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06691D" w:rsidRDefault="0006691D" w:rsidP="00DB672C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691D" w:rsidRPr="003255EB" w:rsidRDefault="0006691D" w:rsidP="0006691D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1D">
        <w:rPr>
          <w:rFonts w:ascii="Times New Roman" w:eastAsia="Times New Roman" w:hAnsi="Times New Roman" w:cs="Times New Roman"/>
          <w:b/>
        </w:rPr>
        <w:t xml:space="preserve">СЛУШАЛИ: </w:t>
      </w:r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</w:t>
      </w:r>
      <w:proofErr w:type="gramStart"/>
      <w:r w:rsidRPr="008338B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6691D">
        <w:rPr>
          <w:rFonts w:ascii="Times New Roman" w:eastAsia="Times New Roman" w:hAnsi="Times New Roman" w:cs="Times New Roman"/>
          <w:sz w:val="24"/>
          <w:szCs w:val="24"/>
        </w:rPr>
        <w:t xml:space="preserve"> о восстановлении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1603.64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06691D" w:rsidRDefault="0006691D" w:rsidP="0006691D">
      <w:pPr>
        <w:ind w:left="709"/>
        <w:jc w:val="both"/>
      </w:pPr>
      <w:r w:rsidRPr="00066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Восстановить право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Ю.А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1603.64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) с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</w:p>
    <w:p w:rsidR="0006691D" w:rsidRPr="0006691D" w:rsidRDefault="0006691D" w:rsidP="0006691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C79E7" w:rsidRPr="007C79E7" w:rsidRDefault="007C79E7" w:rsidP="007C79E7">
      <w:pPr>
        <w:pStyle w:val="a6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9E7">
        <w:rPr>
          <w:rFonts w:ascii="Times New Roman" w:eastAsia="Times New Roman" w:hAnsi="Times New Roman" w:cs="Times New Roman"/>
          <w:b/>
        </w:rPr>
        <w:t xml:space="preserve">СЛУШАЛИ: </w:t>
      </w:r>
      <w:r w:rsidRPr="007C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 Н.</w:t>
      </w:r>
      <w:proofErr w:type="gramStart"/>
      <w:r w:rsidRPr="007C79E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C79E7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приостановлении права осуществления оценочной деятельности на основании представленных личных заявлений членов МСНО-НП «ОПЭО» Гордиенко А.М. (рег. № 1204.42) с 02.06.2025 по 31.12.2025, Суворовой В.М. (рег. № 973.36) с 02.06.2025 по 31.12.2025, Вяткина  А.С.(рег. № 1372.42) с 02.06.2025 по 31.12.2025,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В.В.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1650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77) с 01.06.2025 по 31.12.2025.</w:t>
      </w:r>
    </w:p>
    <w:p w:rsidR="007C79E7" w:rsidRPr="007C79E7" w:rsidRDefault="007C79E7" w:rsidP="00841C78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669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осуществления оценочной деятельности на основании представленных личных заявлений членов МСНО-НП «ОПЭО» Гордиенко А.М. (рег. № 1204.42) с 02.06.2025 по 31.12.2025, Суворовой В.М. (рег. № 973.36) с 02.06.2025 по 31.12.2025, Вяткина  А.С.(рег. № 1372.42) с 02.06.2025 по 31.12.2025,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Сметанина В.В.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1650</w:t>
      </w:r>
      <w:r w:rsidRPr="00E82B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77)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01.06.2025 по 31.12.2025.</w:t>
      </w:r>
    </w:p>
    <w:p w:rsidR="0006691D" w:rsidRDefault="0006691D" w:rsidP="007C79E7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9E7" w:rsidRPr="0006691D" w:rsidRDefault="007C79E7" w:rsidP="007C79E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91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6736A9" w:rsidRPr="00ED32BB" w:rsidRDefault="006736A9" w:rsidP="00ED3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C7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45F06B0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5"/>
  </w:num>
  <w:num w:numId="4">
    <w:abstractNumId w:val="12"/>
  </w:num>
  <w:num w:numId="5">
    <w:abstractNumId w:val="33"/>
  </w:num>
  <w:num w:numId="6">
    <w:abstractNumId w:val="22"/>
  </w:num>
  <w:num w:numId="7">
    <w:abstractNumId w:val="20"/>
  </w:num>
  <w:num w:numId="8">
    <w:abstractNumId w:val="30"/>
  </w:num>
  <w:num w:numId="9">
    <w:abstractNumId w:val="24"/>
  </w:num>
  <w:num w:numId="10">
    <w:abstractNumId w:val="16"/>
  </w:num>
  <w:num w:numId="11">
    <w:abstractNumId w:val="19"/>
  </w:num>
  <w:num w:numId="12">
    <w:abstractNumId w:val="6"/>
  </w:num>
  <w:num w:numId="13">
    <w:abstractNumId w:val="10"/>
  </w:num>
  <w:num w:numId="14">
    <w:abstractNumId w:val="31"/>
  </w:num>
  <w:num w:numId="15">
    <w:abstractNumId w:val="23"/>
  </w:num>
  <w:num w:numId="16">
    <w:abstractNumId w:val="25"/>
  </w:num>
  <w:num w:numId="17">
    <w:abstractNumId w:val="28"/>
  </w:num>
  <w:num w:numId="18">
    <w:abstractNumId w:val="2"/>
  </w:num>
  <w:num w:numId="19">
    <w:abstractNumId w:val="0"/>
  </w:num>
  <w:num w:numId="20">
    <w:abstractNumId w:val="9"/>
  </w:num>
  <w:num w:numId="21">
    <w:abstractNumId w:val="1"/>
  </w:num>
  <w:num w:numId="22">
    <w:abstractNumId w:val="17"/>
  </w:num>
  <w:num w:numId="23">
    <w:abstractNumId w:val="8"/>
  </w:num>
  <w:num w:numId="24">
    <w:abstractNumId w:val="26"/>
  </w:num>
  <w:num w:numId="25">
    <w:abstractNumId w:val="32"/>
  </w:num>
  <w:num w:numId="26">
    <w:abstractNumId w:val="5"/>
  </w:num>
  <w:num w:numId="27">
    <w:abstractNumId w:val="3"/>
  </w:num>
  <w:num w:numId="28">
    <w:abstractNumId w:val="27"/>
  </w:num>
  <w:num w:numId="29">
    <w:abstractNumId w:val="14"/>
  </w:num>
  <w:num w:numId="30">
    <w:abstractNumId w:val="4"/>
  </w:num>
  <w:num w:numId="31">
    <w:abstractNumId w:val="18"/>
  </w:num>
  <w:num w:numId="32">
    <w:abstractNumId w:val="21"/>
  </w:num>
  <w:num w:numId="33">
    <w:abstractNumId w:val="34"/>
  </w:num>
  <w:num w:numId="34">
    <w:abstractNumId w:val="35"/>
  </w:num>
  <w:num w:numId="35">
    <w:abstractNumId w:val="13"/>
  </w:num>
  <w:num w:numId="3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38D9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79E7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1C78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345"/>
    <w:rsid w:val="00DB672C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2B1E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2A229-EFD1-430E-9DDB-7F615860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20</cp:revision>
  <cp:lastPrinted>2025-05-27T14:00:00Z</cp:lastPrinted>
  <dcterms:created xsi:type="dcterms:W3CDTF">2025-05-20T14:31:00Z</dcterms:created>
  <dcterms:modified xsi:type="dcterms:W3CDTF">2025-07-17T07:36:00Z</dcterms:modified>
</cp:coreProperties>
</file>