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4201D7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9B79B2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9C41F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18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C41F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</w:t>
      </w:r>
      <w:r w:rsidR="008F0B0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9C41F6">
        <w:rPr>
          <w:rFonts w:ascii="Times New Roman" w:eastAsia="Times New Roman" w:hAnsi="Times New Roman" w:cs="Times New Roman"/>
          <w:bCs/>
        </w:rPr>
        <w:t>18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8F0B0E">
        <w:rPr>
          <w:rFonts w:ascii="Times New Roman" w:eastAsia="Times New Roman" w:hAnsi="Times New Roman" w:cs="Times New Roman"/>
          <w:bCs/>
        </w:rPr>
        <w:t>ию</w:t>
      </w:r>
      <w:r w:rsidR="009C41F6">
        <w:rPr>
          <w:rFonts w:ascii="Times New Roman" w:eastAsia="Times New Roman" w:hAnsi="Times New Roman" w:cs="Times New Roman"/>
          <w:bCs/>
        </w:rPr>
        <w:t>л</w:t>
      </w:r>
      <w:r w:rsidR="00DC2BE5">
        <w:rPr>
          <w:rFonts w:ascii="Times New Roman" w:eastAsia="Times New Roman" w:hAnsi="Times New Roman" w:cs="Times New Roman"/>
          <w:bCs/>
        </w:rPr>
        <w:t>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3BB" w:rsidRDefault="006C53B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r w:rsid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Лаврентьевой Т.В.</w:t>
      </w:r>
      <w:r w:rsidR="0042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01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1052</w:t>
      </w:r>
      <w:r w:rsidR="00D34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19.07</w:t>
      </w:r>
      <w:r w:rsidR="004201D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F0B0E">
        <w:rPr>
          <w:rFonts w:ascii="Times New Roman" w:eastAsia="Times New Roman" w:hAnsi="Times New Roman" w:cs="Times New Roman"/>
          <w:sz w:val="24"/>
          <w:szCs w:val="24"/>
          <w:lang w:eastAsia="ru-RU"/>
        </w:rPr>
        <w:t>25 по 31.12.2025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1F6" w:rsidRDefault="009C41F6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выплате вознаграждения </w:t>
      </w:r>
      <w:r w:rsidR="00E8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Экспертного Совета 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выпуска экспертиз отчетов об оценке в июле</w:t>
      </w:r>
      <w:r w:rsidR="00E8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</w:t>
      </w:r>
      <w:proofErr w:type="gramStart"/>
      <w:r w:rsidR="00E8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948" w:rsidRP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4F6948" w:rsidRP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Белому В.В. 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(рег. № 1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.77</w:t>
      </w:r>
      <w:r w:rsidR="00BE2EA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85 000 рублей</w:t>
      </w:r>
      <w:proofErr w:type="gramStart"/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Воротынской М.В. 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(рег. № 1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507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.77</w:t>
      </w:r>
      <w:r w:rsidR="00BE2EA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25 440 рублей, Коровиной И.М. 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(рег. № 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1664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BE2EA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7 420 рублей, Рязанцевой О. А 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(рег. № 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1649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.77</w:t>
      </w:r>
      <w:r w:rsidR="00BE2EA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42 000 рублей, </w:t>
      </w:r>
      <w:proofErr w:type="spellStart"/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Рябченюк</w:t>
      </w:r>
      <w:proofErr w:type="spellEnd"/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Ж.Н. 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(рег. № 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1064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>.77</w:t>
      </w:r>
      <w:r w:rsidR="00BE2EA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   31 600 рублей.</w:t>
      </w: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F6" w:rsidRDefault="006C53BB" w:rsidP="009C41F6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21E3"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приостановлени</w:t>
      </w:r>
      <w:r w:rsidR="005961F0"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</w:t>
      </w:r>
      <w:r w:rsidR="00DB3D80"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Лаврентьевой Т.В. О.В. (рег. № 1052.77</w:t>
      </w:r>
      <w:r w:rsidR="009C41F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19.07.2025 по 31.12.2025</w:t>
      </w:r>
      <w:r w:rsidR="009C41F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3BB" w:rsidRPr="009C41F6" w:rsidRDefault="006C53BB" w:rsidP="009C41F6">
      <w:pPr>
        <w:pStyle w:val="a6"/>
        <w:shd w:val="clear" w:color="auto" w:fill="FFFFFF" w:themeFill="background1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F6" w:rsidRDefault="006C53BB" w:rsidP="009C41F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члена МСНО-НП «ОПЭО» </w:t>
      </w:r>
      <w:r w:rsid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Лаврентьевой Т.В. О.В. (рег. № 1052.77</w:t>
      </w:r>
      <w:r w:rsidR="009C41F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19.07.2025 по 31.12.2025</w:t>
      </w:r>
      <w:r w:rsidR="009C41F6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1E3" w:rsidRDefault="003B21E3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Pr="006C53BB" w:rsidRDefault="008F0B0E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Pr="004F6948" w:rsidRDefault="008F0B0E" w:rsidP="008F0B0E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948">
        <w:rPr>
          <w:rFonts w:ascii="Times New Roman" w:eastAsia="Times New Roman" w:hAnsi="Times New Roman" w:cs="Times New Roman"/>
          <w:b/>
        </w:rPr>
        <w:t>СЛУШАЛИ:</w:t>
      </w:r>
      <w:r w:rsidRPr="004F6948">
        <w:rPr>
          <w:rFonts w:ascii="Times New Roman" w:eastAsia="Times New Roman" w:hAnsi="Times New Roman" w:cs="Times New Roman"/>
        </w:rPr>
        <w:t xml:space="preserve"> </w:t>
      </w:r>
      <w:r w:rsidRP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 w:rsidRPr="004F6948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выплате вознаграждения  членам Экспертного Совета 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выпуска экспертиз отчетов об оценке в июле 2025 года</w:t>
      </w:r>
      <w:proofErr w:type="gramStart"/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948" w:rsidRP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4F6948" w:rsidRP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Белому В.В. (рег. № 1437.77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85 000 рублей</w:t>
      </w:r>
      <w:proofErr w:type="gramStart"/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Воротынской М.В. (рег. № 1507.77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25 440 рублей, Коровиной И.М. (рег. № 1664.33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7 420 рублей, Рязанцевой О. А (рег. № 1649.77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42 000 рублей, </w:t>
      </w:r>
      <w:proofErr w:type="spellStart"/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Рябченюк</w:t>
      </w:r>
      <w:proofErr w:type="spellEnd"/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Ж.Н. (рег. № 1064.77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   31 600 рублей.</w:t>
      </w:r>
    </w:p>
    <w:p w:rsidR="004F6948" w:rsidRPr="004F6948" w:rsidRDefault="008F0B0E" w:rsidP="004F6948">
      <w:pPr>
        <w:pStyle w:val="a6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 w:rsidR="00BA69AF">
        <w:rPr>
          <w:rFonts w:ascii="Times New Roman" w:eastAsia="Times New Roman" w:hAnsi="Times New Roman" w:cs="Times New Roman"/>
          <w:sz w:val="24"/>
          <w:szCs w:val="24"/>
        </w:rPr>
        <w:t xml:space="preserve">Выплатить 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вознаграждения членам Экспертного Совета 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выпуска экспертиз отчетов об оценке в июле 2025 года</w:t>
      </w:r>
      <w:proofErr w:type="gramStart"/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948" w:rsidRP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4F6948" w:rsidRP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Белому В.В. (рег. № 1437.77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85 000 рублей</w:t>
      </w:r>
      <w:proofErr w:type="gramStart"/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Воротынской М.В. (рег. № 1507.77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25 440 рублей, Коровиной И.М. (рег. № 1664.33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7 420 рублей, Рязанцевой О. А (рег. № 1649.77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42 000 рублей, </w:t>
      </w:r>
      <w:proofErr w:type="spellStart"/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Рябченюк</w:t>
      </w:r>
      <w:proofErr w:type="spellEnd"/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Ж.Н. (рег. № 1064.77</w:t>
      </w:r>
      <w:r w:rsidR="004F694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 </w:t>
      </w:r>
      <w:bookmarkStart w:id="0" w:name="_GoBack"/>
      <w:bookmarkEnd w:id="0"/>
      <w:r w:rsidR="004F6948">
        <w:rPr>
          <w:rFonts w:ascii="Times New Roman" w:eastAsia="Times New Roman" w:hAnsi="Times New Roman" w:cs="Times New Roman"/>
          <w:sz w:val="24"/>
          <w:szCs w:val="24"/>
          <w:lang w:eastAsia="ru-RU"/>
        </w:rPr>
        <w:t>31 600 рублей.</w:t>
      </w:r>
    </w:p>
    <w:p w:rsidR="00BA69AF" w:rsidRDefault="00BA69AF" w:rsidP="00BA69A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Default="008F0B0E" w:rsidP="008F0B0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4D15BB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AF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AF" w:rsidRPr="001E3F74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37E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3A4A"/>
    <w:multiLevelType w:val="hybridMultilevel"/>
    <w:tmpl w:val="A91066D0"/>
    <w:lvl w:ilvl="0" w:tplc="D2384C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5"/>
  </w:num>
  <w:num w:numId="4">
    <w:abstractNumId w:val="12"/>
  </w:num>
  <w:num w:numId="5">
    <w:abstractNumId w:val="33"/>
  </w:num>
  <w:num w:numId="6">
    <w:abstractNumId w:val="22"/>
  </w:num>
  <w:num w:numId="7">
    <w:abstractNumId w:val="20"/>
  </w:num>
  <w:num w:numId="8">
    <w:abstractNumId w:val="30"/>
  </w:num>
  <w:num w:numId="9">
    <w:abstractNumId w:val="24"/>
  </w:num>
  <w:num w:numId="10">
    <w:abstractNumId w:val="16"/>
  </w:num>
  <w:num w:numId="11">
    <w:abstractNumId w:val="19"/>
  </w:num>
  <w:num w:numId="12">
    <w:abstractNumId w:val="7"/>
  </w:num>
  <w:num w:numId="13">
    <w:abstractNumId w:val="11"/>
  </w:num>
  <w:num w:numId="14">
    <w:abstractNumId w:val="31"/>
  </w:num>
  <w:num w:numId="15">
    <w:abstractNumId w:val="23"/>
  </w:num>
  <w:num w:numId="16">
    <w:abstractNumId w:val="25"/>
  </w:num>
  <w:num w:numId="17">
    <w:abstractNumId w:val="28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7"/>
  </w:num>
  <w:num w:numId="23">
    <w:abstractNumId w:val="9"/>
  </w:num>
  <w:num w:numId="24">
    <w:abstractNumId w:val="26"/>
  </w:num>
  <w:num w:numId="25">
    <w:abstractNumId w:val="32"/>
  </w:num>
  <w:num w:numId="26">
    <w:abstractNumId w:val="6"/>
  </w:num>
  <w:num w:numId="27">
    <w:abstractNumId w:val="3"/>
  </w:num>
  <w:num w:numId="28">
    <w:abstractNumId w:val="27"/>
  </w:num>
  <w:num w:numId="29">
    <w:abstractNumId w:val="14"/>
  </w:num>
  <w:num w:numId="30">
    <w:abstractNumId w:val="5"/>
  </w:num>
  <w:num w:numId="31">
    <w:abstractNumId w:val="18"/>
  </w:num>
  <w:num w:numId="32">
    <w:abstractNumId w:val="21"/>
  </w:num>
  <w:num w:numId="33">
    <w:abstractNumId w:val="34"/>
  </w:num>
  <w:num w:numId="34">
    <w:abstractNumId w:val="35"/>
  </w:num>
  <w:num w:numId="35">
    <w:abstractNumId w:val="1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2B37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01D7"/>
    <w:rsid w:val="0042193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4F6948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137E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388D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6191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2EF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B79B2"/>
    <w:rsid w:val="009C41F6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A69AF"/>
    <w:rsid w:val="00BB00FF"/>
    <w:rsid w:val="00BB3385"/>
    <w:rsid w:val="00BB5E7A"/>
    <w:rsid w:val="00BB6BA7"/>
    <w:rsid w:val="00BB795A"/>
    <w:rsid w:val="00BE1496"/>
    <w:rsid w:val="00BE22A6"/>
    <w:rsid w:val="00BE2EA8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876B7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57405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A508-F3FB-409A-B0DB-C7FDED37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12</cp:revision>
  <cp:lastPrinted>2025-07-22T14:41:00Z</cp:lastPrinted>
  <dcterms:created xsi:type="dcterms:W3CDTF">2025-07-22T08:22:00Z</dcterms:created>
  <dcterms:modified xsi:type="dcterms:W3CDTF">2025-07-22T15:18:00Z</dcterms:modified>
</cp:coreProperties>
</file>