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4036C5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E34AFB">
        <w:rPr>
          <w:rFonts w:ascii="Times New Roman" w:eastAsia="Times New Roman" w:hAnsi="Times New Roman" w:cs="Times New Roman"/>
          <w:b/>
          <w:sz w:val="25"/>
          <w:szCs w:val="25"/>
        </w:rPr>
        <w:t>7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73574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</w:t>
      </w:r>
      <w:r w:rsidR="00E34A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C2710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C2710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6F2F64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F64">
        <w:rPr>
          <w:rFonts w:ascii="Times New Roman" w:eastAsia="Times New Roman" w:hAnsi="Times New Roman" w:cs="Times New Roman"/>
          <w:bCs/>
          <w:sz w:val="24"/>
          <w:szCs w:val="24"/>
        </w:rPr>
        <w:t>Дата проведения заседания: «</w:t>
      </w:r>
      <w:r w:rsidR="00E34AFB" w:rsidRPr="006F2F64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="00B80746" w:rsidRPr="006F2F64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C27101" w:rsidRPr="006F2F64">
        <w:rPr>
          <w:rFonts w:ascii="Times New Roman" w:eastAsia="Times New Roman" w:hAnsi="Times New Roman" w:cs="Times New Roman"/>
          <w:bCs/>
          <w:sz w:val="24"/>
          <w:szCs w:val="24"/>
        </w:rPr>
        <w:t>августа</w:t>
      </w:r>
      <w:r w:rsidR="00D82ED6" w:rsidRPr="006F2F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7991" w:rsidRPr="006F2F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0746" w:rsidRPr="006F2F64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F15E37" w:rsidRPr="006F2F64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B80746" w:rsidRPr="006F2F64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B80746" w:rsidRPr="006F2F6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F64">
        <w:rPr>
          <w:rFonts w:ascii="Times New Roman" w:eastAsia="Times New Roman" w:hAnsi="Times New Roman" w:cs="Times New Roman"/>
          <w:bCs/>
          <w:sz w:val="24"/>
          <w:szCs w:val="24"/>
        </w:rPr>
        <w:t xml:space="preserve">Время проведения заседания: </w:t>
      </w:r>
      <w:r w:rsidR="00E81F5F" w:rsidRPr="006F2F64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Pr="006F2F64">
        <w:rPr>
          <w:rFonts w:ascii="Times New Roman" w:eastAsia="Times New Roman" w:hAnsi="Times New Roman" w:cs="Times New Roman"/>
          <w:bCs/>
          <w:sz w:val="24"/>
          <w:szCs w:val="24"/>
        </w:rPr>
        <w:t xml:space="preserve">.00 часов – </w:t>
      </w:r>
      <w:r w:rsidR="00E81F5F" w:rsidRPr="006F2F64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Pr="006F2F64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часов </w:t>
      </w:r>
      <w:r w:rsidR="00C85FCC" w:rsidRPr="006F2F64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E81F5F" w:rsidRPr="006F2F6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6F2F64">
        <w:rPr>
          <w:rFonts w:ascii="Times New Roman" w:eastAsia="Times New Roman" w:hAnsi="Times New Roman" w:cs="Times New Roman"/>
          <w:bCs/>
          <w:sz w:val="24"/>
          <w:szCs w:val="24"/>
        </w:rPr>
        <w:t xml:space="preserve"> минут </w:t>
      </w:r>
    </w:p>
    <w:p w:rsidR="00B80746" w:rsidRPr="006F2F6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F64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Место проведения заседания: 125167, г. Москва, 4-я ул. 8 Марта, д.6А, оф. 507.  </w:t>
      </w:r>
    </w:p>
    <w:p w:rsidR="00B80746" w:rsidRPr="006F2F64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F64">
        <w:rPr>
          <w:rFonts w:ascii="Times New Roman" w:eastAsia="Times New Roman" w:hAnsi="Times New Roman" w:cs="Times New Roman"/>
          <w:bCs/>
          <w:sz w:val="24"/>
          <w:szCs w:val="24"/>
        </w:rPr>
        <w:t>Всего членов Правления – 8</w:t>
      </w:r>
      <w:r w:rsidR="00B80746" w:rsidRPr="006F2F6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80746" w:rsidRPr="006F2F6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746" w:rsidRPr="006F2F64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2F64">
        <w:rPr>
          <w:rFonts w:ascii="Times New Roman" w:eastAsia="Times New Roman" w:hAnsi="Times New Roman" w:cs="Times New Roman"/>
          <w:bCs/>
          <w:sz w:val="24"/>
          <w:szCs w:val="24"/>
        </w:rPr>
        <w:t>Присутствует – 8</w:t>
      </w:r>
      <w:r w:rsidR="00B80746" w:rsidRPr="006F2F64"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членов Правления</w:t>
      </w:r>
      <w:r w:rsidR="00B80746" w:rsidRPr="006F2F6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80746" w:rsidRPr="006F2F6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746" w:rsidRPr="006F2F6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F64">
        <w:rPr>
          <w:rFonts w:ascii="Times New Roman" w:eastAsia="Times New Roman" w:hAnsi="Times New Roman" w:cs="Times New Roman"/>
          <w:b/>
          <w:sz w:val="24"/>
          <w:szCs w:val="24"/>
        </w:rPr>
        <w:t>Палочкин</w:t>
      </w:r>
      <w:proofErr w:type="spellEnd"/>
      <w:r w:rsidRPr="006F2F64">
        <w:rPr>
          <w:rFonts w:ascii="Times New Roman" w:eastAsia="Times New Roman" w:hAnsi="Times New Roman" w:cs="Times New Roman"/>
          <w:b/>
          <w:sz w:val="24"/>
          <w:szCs w:val="24"/>
        </w:rPr>
        <w:t xml:space="preserve"> Евгений Леонидович</w:t>
      </w:r>
      <w:r w:rsidRPr="006F2F64">
        <w:rPr>
          <w:rFonts w:ascii="Times New Roman" w:eastAsia="Times New Roman" w:hAnsi="Times New Roman" w:cs="Times New Roman"/>
          <w:sz w:val="24"/>
          <w:szCs w:val="24"/>
        </w:rPr>
        <w:t>, Президент МСНО-НП «ОПЭО» - Председатель Правления;</w:t>
      </w:r>
    </w:p>
    <w:p w:rsidR="00B80746" w:rsidRPr="006F2F6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F64">
        <w:rPr>
          <w:rFonts w:ascii="Times New Roman" w:eastAsia="Times New Roman" w:hAnsi="Times New Roman" w:cs="Times New Roman"/>
          <w:b/>
          <w:sz w:val="24"/>
          <w:szCs w:val="24"/>
        </w:rPr>
        <w:t>Бальчевская</w:t>
      </w:r>
      <w:proofErr w:type="spellEnd"/>
      <w:r w:rsidRPr="006F2F64">
        <w:rPr>
          <w:rFonts w:ascii="Times New Roman" w:eastAsia="Times New Roman" w:hAnsi="Times New Roman" w:cs="Times New Roman"/>
          <w:b/>
          <w:sz w:val="24"/>
          <w:szCs w:val="24"/>
        </w:rPr>
        <w:t xml:space="preserve"> Мария Александровна</w:t>
      </w:r>
      <w:r w:rsidRPr="006F2F64">
        <w:rPr>
          <w:rFonts w:ascii="Times New Roman" w:eastAsia="Times New Roman" w:hAnsi="Times New Roman" w:cs="Times New Roman"/>
          <w:sz w:val="24"/>
          <w:szCs w:val="24"/>
        </w:rPr>
        <w:t>, оценщик ЗАО «МБЦ»;</w:t>
      </w:r>
    </w:p>
    <w:p w:rsidR="00B80746" w:rsidRPr="006F2F6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64">
        <w:rPr>
          <w:rFonts w:ascii="Times New Roman" w:eastAsia="Times New Roman" w:hAnsi="Times New Roman" w:cs="Times New Roman"/>
          <w:b/>
          <w:sz w:val="24"/>
          <w:szCs w:val="24"/>
        </w:rPr>
        <w:t>Дедов Евгений Евгеньевич</w:t>
      </w:r>
      <w:r w:rsidRPr="006F2F64">
        <w:rPr>
          <w:rFonts w:ascii="Times New Roman" w:eastAsia="Times New Roman" w:hAnsi="Times New Roman" w:cs="Times New Roman"/>
          <w:sz w:val="24"/>
          <w:szCs w:val="24"/>
        </w:rPr>
        <w:t>, ведущий специалист НАО «</w:t>
      </w:r>
      <w:proofErr w:type="spellStart"/>
      <w:r w:rsidRPr="006F2F64">
        <w:rPr>
          <w:rFonts w:ascii="Times New Roman" w:eastAsia="Times New Roman" w:hAnsi="Times New Roman" w:cs="Times New Roman"/>
          <w:sz w:val="24"/>
          <w:szCs w:val="24"/>
        </w:rPr>
        <w:t>Евроэксперт</w:t>
      </w:r>
      <w:proofErr w:type="spellEnd"/>
      <w:r w:rsidRPr="006F2F64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B80746" w:rsidRPr="006F2F6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F64">
        <w:rPr>
          <w:rFonts w:ascii="Times New Roman" w:eastAsia="Times New Roman" w:hAnsi="Times New Roman" w:cs="Times New Roman"/>
          <w:b/>
          <w:sz w:val="24"/>
          <w:szCs w:val="24"/>
        </w:rPr>
        <w:t>Дурглишвили</w:t>
      </w:r>
      <w:proofErr w:type="spellEnd"/>
      <w:r w:rsidRPr="006F2F64">
        <w:rPr>
          <w:rFonts w:ascii="Times New Roman" w:eastAsia="Times New Roman" w:hAnsi="Times New Roman" w:cs="Times New Roman"/>
          <w:b/>
          <w:sz w:val="24"/>
          <w:szCs w:val="24"/>
        </w:rPr>
        <w:t xml:space="preserve"> Валерий Владимирович</w:t>
      </w:r>
      <w:r w:rsidRPr="006F2F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618B" w:rsidRPr="006F2F64">
        <w:rPr>
          <w:rFonts w:ascii="Times New Roman" w:eastAsia="Times New Roman" w:hAnsi="Times New Roman" w:cs="Times New Roman"/>
          <w:sz w:val="24"/>
          <w:szCs w:val="24"/>
        </w:rPr>
        <w:t xml:space="preserve">Генеральный директор </w:t>
      </w:r>
      <w:r w:rsidRPr="006F2F64">
        <w:rPr>
          <w:rFonts w:ascii="Times New Roman" w:eastAsia="Times New Roman" w:hAnsi="Times New Roman" w:cs="Times New Roman"/>
          <w:sz w:val="24"/>
          <w:szCs w:val="24"/>
        </w:rPr>
        <w:t>ООО "Б1-Консалт";</w:t>
      </w:r>
    </w:p>
    <w:p w:rsidR="00B80746" w:rsidRPr="006F2F6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F64">
        <w:rPr>
          <w:rFonts w:ascii="Times New Roman" w:eastAsia="Times New Roman" w:hAnsi="Times New Roman" w:cs="Times New Roman"/>
          <w:b/>
          <w:sz w:val="24"/>
          <w:szCs w:val="24"/>
        </w:rPr>
        <w:t>Ордов</w:t>
      </w:r>
      <w:proofErr w:type="spellEnd"/>
      <w:r w:rsidRPr="006F2F64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Константин Васильевич</w:t>
      </w:r>
      <w:r w:rsidRPr="006F2F64">
        <w:rPr>
          <w:rFonts w:ascii="Times New Roman" w:eastAsia="Times New Roman" w:hAnsi="Times New Roman" w:cs="Times New Roman"/>
          <w:sz w:val="24"/>
          <w:szCs w:val="24"/>
        </w:rPr>
        <w:t>, Генеральный директор «Международный центр консалтинга»;</w:t>
      </w:r>
    </w:p>
    <w:p w:rsidR="00B80746" w:rsidRPr="006F2F6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F64">
        <w:rPr>
          <w:rFonts w:ascii="Times New Roman" w:eastAsia="Times New Roman" w:hAnsi="Times New Roman" w:cs="Times New Roman"/>
          <w:b/>
          <w:sz w:val="24"/>
          <w:szCs w:val="24"/>
        </w:rPr>
        <w:t>Рябченюк</w:t>
      </w:r>
      <w:proofErr w:type="spellEnd"/>
      <w:r w:rsidRPr="006F2F64">
        <w:rPr>
          <w:rFonts w:ascii="Times New Roman" w:eastAsia="Times New Roman" w:hAnsi="Times New Roman" w:cs="Times New Roman"/>
          <w:b/>
          <w:sz w:val="24"/>
          <w:szCs w:val="24"/>
        </w:rPr>
        <w:t xml:space="preserve"> Жанна Николаевна</w:t>
      </w:r>
      <w:r w:rsidRPr="006F2F64">
        <w:rPr>
          <w:rFonts w:ascii="Times New Roman" w:eastAsia="Times New Roman" w:hAnsi="Times New Roman" w:cs="Times New Roman"/>
          <w:sz w:val="24"/>
          <w:szCs w:val="24"/>
        </w:rPr>
        <w:t>, оценщик ООО «Аудит, оценка и консультации».</w:t>
      </w:r>
    </w:p>
    <w:p w:rsidR="00B80746" w:rsidRPr="006F2F6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F64">
        <w:rPr>
          <w:rFonts w:ascii="Times New Roman" w:eastAsia="Times New Roman" w:hAnsi="Times New Roman" w:cs="Times New Roman"/>
          <w:b/>
          <w:sz w:val="24"/>
          <w:szCs w:val="24"/>
        </w:rPr>
        <w:t>Свадьбин</w:t>
      </w:r>
      <w:proofErr w:type="spellEnd"/>
      <w:r w:rsidRPr="006F2F64">
        <w:rPr>
          <w:rFonts w:ascii="Times New Roman" w:eastAsia="Times New Roman" w:hAnsi="Times New Roman" w:cs="Times New Roman"/>
          <w:b/>
          <w:sz w:val="24"/>
          <w:szCs w:val="24"/>
        </w:rPr>
        <w:t xml:space="preserve"> Павел Борисович</w:t>
      </w:r>
      <w:r w:rsidRPr="006F2F64">
        <w:rPr>
          <w:rFonts w:ascii="Times New Roman" w:eastAsia="Times New Roman" w:hAnsi="Times New Roman" w:cs="Times New Roman"/>
          <w:sz w:val="24"/>
          <w:szCs w:val="24"/>
        </w:rPr>
        <w:t>, оценщик ЗАО «МБЦ»;</w:t>
      </w:r>
    </w:p>
    <w:p w:rsidR="00B80746" w:rsidRPr="006F2F6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64">
        <w:rPr>
          <w:rFonts w:ascii="Times New Roman" w:eastAsia="Times New Roman" w:hAnsi="Times New Roman" w:cs="Times New Roman"/>
          <w:b/>
          <w:sz w:val="24"/>
          <w:szCs w:val="24"/>
        </w:rPr>
        <w:t>Строк Дмитрий Алексеевич</w:t>
      </w:r>
      <w:r w:rsidRPr="006F2F64">
        <w:rPr>
          <w:rFonts w:ascii="Times New Roman" w:eastAsia="Times New Roman" w:hAnsi="Times New Roman" w:cs="Times New Roman"/>
          <w:sz w:val="24"/>
          <w:szCs w:val="24"/>
        </w:rPr>
        <w:t>, Генеральный директор ООО «Альпари Групп».</w:t>
      </w:r>
    </w:p>
    <w:p w:rsidR="00B80746" w:rsidRPr="006F2F6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64">
        <w:rPr>
          <w:rFonts w:ascii="Times New Roman" w:eastAsia="Times New Roman" w:hAnsi="Times New Roman" w:cs="Times New Roman"/>
          <w:b/>
          <w:sz w:val="24"/>
          <w:szCs w:val="24"/>
        </w:rPr>
        <w:t>Кворум для принятия решений имеется</w:t>
      </w:r>
      <w:r w:rsidRPr="006F2F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0746" w:rsidRPr="006F2F6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64">
        <w:rPr>
          <w:rFonts w:ascii="Times New Roman" w:eastAsia="Times New Roman" w:hAnsi="Times New Roman" w:cs="Times New Roman"/>
          <w:sz w:val="24"/>
          <w:szCs w:val="24"/>
        </w:rPr>
        <w:t>Приглашены:</w:t>
      </w:r>
      <w:r w:rsidR="00E34AFB" w:rsidRPr="006F2F64">
        <w:rPr>
          <w:rFonts w:ascii="Times New Roman" w:eastAsia="Times New Roman" w:hAnsi="Times New Roman" w:cs="Times New Roman"/>
          <w:sz w:val="24"/>
          <w:szCs w:val="24"/>
        </w:rPr>
        <w:t xml:space="preserve"> Козлова С.В.</w:t>
      </w:r>
    </w:p>
    <w:p w:rsidR="00B80746" w:rsidRPr="006F2F64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64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E81F5F" w:rsidRPr="006F2F64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0746" w:rsidRPr="006F2F64" w:rsidRDefault="00B80746" w:rsidP="006F2F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64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6F2F64">
        <w:rPr>
          <w:rFonts w:ascii="Times New Roman" w:eastAsia="Times New Roman" w:hAnsi="Times New Roman" w:cs="Times New Roman"/>
          <w:sz w:val="24"/>
          <w:szCs w:val="24"/>
        </w:rPr>
        <w:tab/>
      </w:r>
      <w:r w:rsidRPr="006F2F6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-  Е.Л. ПАЛОЧКИН</w:t>
      </w:r>
    </w:p>
    <w:p w:rsidR="00B80746" w:rsidRPr="006F2F64" w:rsidRDefault="00B80746" w:rsidP="006F2F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64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6F2F64">
        <w:rPr>
          <w:rFonts w:ascii="Times New Roman" w:eastAsia="Times New Roman" w:hAnsi="Times New Roman" w:cs="Times New Roman"/>
          <w:sz w:val="24"/>
          <w:szCs w:val="24"/>
        </w:rPr>
        <w:tab/>
      </w:r>
      <w:r w:rsidRPr="006F2F64">
        <w:rPr>
          <w:rFonts w:ascii="Times New Roman" w:eastAsia="Times New Roman" w:hAnsi="Times New Roman" w:cs="Times New Roman"/>
          <w:sz w:val="24"/>
          <w:szCs w:val="24"/>
        </w:rPr>
        <w:tab/>
      </w:r>
      <w:r w:rsidRPr="006F2F64">
        <w:rPr>
          <w:rFonts w:ascii="Times New Roman" w:eastAsia="Times New Roman" w:hAnsi="Times New Roman" w:cs="Times New Roman"/>
          <w:sz w:val="24"/>
          <w:szCs w:val="24"/>
        </w:rPr>
        <w:tab/>
      </w:r>
      <w:r w:rsidRPr="006F2F6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2F64" w:rsidRPr="00562595" w:rsidRDefault="006F2F64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Pr="006F2F64" w:rsidRDefault="004036C5" w:rsidP="004036C5">
      <w:pPr>
        <w:pStyle w:val="a6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6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34AFB" w:rsidRPr="006F2F64">
        <w:rPr>
          <w:rFonts w:ascii="Times New Roman" w:eastAsia="Times New Roman" w:hAnsi="Times New Roman" w:cs="Times New Roman"/>
          <w:sz w:val="24"/>
          <w:szCs w:val="24"/>
        </w:rPr>
        <w:t>б утверждении решения Дисциплинарного комитета о приостановлении права осуществления оценочной деятельности членов</w:t>
      </w:r>
      <w:r w:rsidRPr="006F2F64">
        <w:rPr>
          <w:rFonts w:ascii="Times New Roman" w:eastAsia="Times New Roman" w:hAnsi="Times New Roman" w:cs="Times New Roman"/>
          <w:sz w:val="24"/>
          <w:szCs w:val="24"/>
        </w:rPr>
        <w:t xml:space="preserve">  МСНО-НП «ОПЭО»</w:t>
      </w:r>
      <w:r w:rsidR="00045154" w:rsidRPr="006F2F64">
        <w:rPr>
          <w:rFonts w:ascii="Times New Roman" w:eastAsia="Times New Roman" w:hAnsi="Times New Roman" w:cs="Times New Roman"/>
          <w:sz w:val="24"/>
          <w:szCs w:val="24"/>
        </w:rPr>
        <w:t xml:space="preserve"> Суворовой В.М. (рег.</w:t>
      </w:r>
      <w:r w:rsidR="009F0B5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45154" w:rsidRPr="006F2F64">
        <w:rPr>
          <w:rFonts w:ascii="Times New Roman" w:eastAsia="Times New Roman" w:hAnsi="Times New Roman" w:cs="Times New Roman"/>
          <w:sz w:val="24"/>
          <w:szCs w:val="24"/>
        </w:rPr>
        <w:t xml:space="preserve">973.36) и </w:t>
      </w:r>
      <w:proofErr w:type="spellStart"/>
      <w:r w:rsidR="00045154" w:rsidRPr="006F2F64">
        <w:rPr>
          <w:rFonts w:ascii="Times New Roman" w:eastAsia="Times New Roman" w:hAnsi="Times New Roman" w:cs="Times New Roman"/>
          <w:sz w:val="24"/>
          <w:szCs w:val="24"/>
        </w:rPr>
        <w:t>Фрижа</w:t>
      </w:r>
      <w:proofErr w:type="spellEnd"/>
      <w:r w:rsidR="00045154" w:rsidRPr="006F2F64">
        <w:rPr>
          <w:rFonts w:ascii="Times New Roman" w:eastAsia="Times New Roman" w:hAnsi="Times New Roman" w:cs="Times New Roman"/>
          <w:sz w:val="24"/>
          <w:szCs w:val="24"/>
        </w:rPr>
        <w:t xml:space="preserve"> М.И.</w:t>
      </w:r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>(рег.</w:t>
      </w:r>
      <w:r w:rsidR="009F0B5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>986.86)</w:t>
      </w:r>
      <w:r w:rsidRPr="006F2F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B0E" w:rsidRDefault="008F0B0E" w:rsidP="008F0B0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Pr="006F2F64" w:rsidRDefault="006C53BB" w:rsidP="006F2F64">
      <w:pPr>
        <w:pStyle w:val="a6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6F2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045154" w:rsidRPr="006F2F64">
        <w:rPr>
          <w:rFonts w:ascii="Times New Roman" w:eastAsia="Times New Roman" w:hAnsi="Times New Roman" w:cs="Times New Roman"/>
          <w:sz w:val="24"/>
          <w:szCs w:val="24"/>
        </w:rPr>
        <w:t xml:space="preserve">Козлову С.В., которая сообщила, что 14 августа 2025 г. Дисциплинарный комитет принял </w:t>
      </w:r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>решение (Протокол № 07/25) в свя</w:t>
      </w:r>
      <w:r w:rsidR="00045154" w:rsidRPr="006F2F64">
        <w:rPr>
          <w:rFonts w:ascii="Times New Roman" w:eastAsia="Times New Roman" w:hAnsi="Times New Roman" w:cs="Times New Roman"/>
          <w:sz w:val="24"/>
          <w:szCs w:val="24"/>
        </w:rPr>
        <w:t xml:space="preserve">зи с наличием нарушений Федерального закона от 29.07.1998 г. № 135-ФЗ </w:t>
      </w:r>
      <w:r w:rsidR="00045154" w:rsidRPr="006F2F64">
        <w:rPr>
          <w:rFonts w:ascii="Times New Roman" w:eastAsia="Times New Roman" w:hAnsi="Times New Roman" w:cs="Times New Roman"/>
          <w:sz w:val="24"/>
          <w:szCs w:val="24"/>
        </w:rPr>
        <w:t>«Об оценочной деятельности в Российской Федерации»</w:t>
      </w:r>
      <w:r w:rsidR="00045154" w:rsidRPr="006F2F64">
        <w:rPr>
          <w:rFonts w:ascii="Times New Roman" w:eastAsia="Times New Roman" w:hAnsi="Times New Roman" w:cs="Times New Roman"/>
          <w:sz w:val="24"/>
          <w:szCs w:val="24"/>
        </w:rPr>
        <w:t xml:space="preserve"> и внутренних документов </w:t>
      </w:r>
      <w:r w:rsidR="00045154" w:rsidRPr="006F2F64">
        <w:rPr>
          <w:rFonts w:ascii="Times New Roman" w:eastAsia="Times New Roman" w:hAnsi="Times New Roman" w:cs="Times New Roman"/>
          <w:sz w:val="24"/>
          <w:szCs w:val="24"/>
        </w:rPr>
        <w:t>МСНО-НП «ОПЭО»</w:t>
      </w:r>
      <w:r w:rsidR="00045154" w:rsidRPr="006F2F64">
        <w:rPr>
          <w:rFonts w:ascii="Times New Roman" w:eastAsia="Times New Roman" w:hAnsi="Times New Roman" w:cs="Times New Roman"/>
          <w:sz w:val="24"/>
          <w:szCs w:val="24"/>
        </w:rPr>
        <w:t xml:space="preserve"> в части соблюдения требований к членству в </w:t>
      </w:r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 xml:space="preserve">саморегулируемой организации, приостановить право осуществления  оценочной деятельности членов </w:t>
      </w:r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>МСНО-НП «ОПЭО» Суворовой В.М. (рег</w:t>
      </w:r>
      <w:proofErr w:type="gramEnd"/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0B5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 xml:space="preserve">973.36) и </w:t>
      </w:r>
      <w:proofErr w:type="spellStart"/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>Фрижа</w:t>
      </w:r>
      <w:proofErr w:type="spellEnd"/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 xml:space="preserve"> М.И.(рег.</w:t>
      </w:r>
      <w:r w:rsidR="009F0B5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>986.86)</w:t>
      </w:r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 xml:space="preserve"> на срок  6 </w:t>
      </w:r>
      <w:proofErr w:type="spellStart"/>
      <w:proofErr w:type="gramStart"/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>мес</w:t>
      </w:r>
      <w:proofErr w:type="spellEnd"/>
      <w:proofErr w:type="gramEnd"/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>, при условии не устранения нарушений ранее указанного срока</w:t>
      </w:r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36C5" w:rsidRPr="006F2F64" w:rsidRDefault="004036C5" w:rsidP="004036C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Pr="006F2F64" w:rsidRDefault="004036C5" w:rsidP="006F2F6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64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ПОСТАНОВИЛИ: </w:t>
      </w:r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 xml:space="preserve">Утвердить решение Дисциплинарного комитета </w:t>
      </w:r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>МСНО-НП «ОПЭО»</w:t>
      </w:r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>приостановить право осуществления  оценочной деятельности членов МСНО-</w:t>
      </w:r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lastRenderedPageBreak/>
        <w:t>НП «ОПЭО» Суворовой В.М. (рег.</w:t>
      </w:r>
      <w:r w:rsidR="009F0B5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 xml:space="preserve">973.36) и </w:t>
      </w:r>
      <w:proofErr w:type="spellStart"/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>Фрижа</w:t>
      </w:r>
      <w:proofErr w:type="spellEnd"/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 xml:space="preserve"> М.И.(рег.</w:t>
      </w:r>
      <w:r w:rsidR="009F0B5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 xml:space="preserve">986.86) на срок  6 </w:t>
      </w:r>
      <w:proofErr w:type="spellStart"/>
      <w:proofErr w:type="gramStart"/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>мес</w:t>
      </w:r>
      <w:proofErr w:type="spellEnd"/>
      <w:proofErr w:type="gramEnd"/>
      <w:r w:rsidR="006F2F64" w:rsidRPr="006F2F64">
        <w:rPr>
          <w:rFonts w:ascii="Times New Roman" w:eastAsia="Times New Roman" w:hAnsi="Times New Roman" w:cs="Times New Roman"/>
          <w:sz w:val="24"/>
          <w:szCs w:val="24"/>
        </w:rPr>
        <w:t>, при условии не устранения нарушений ранее указанного срока</w:t>
      </w:r>
      <w:r w:rsidR="006F2F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36C5" w:rsidRDefault="004036C5" w:rsidP="00403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036C5" w:rsidRDefault="004036C5" w:rsidP="00403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B21E3" w:rsidRDefault="003B21E3" w:rsidP="00735743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B0E" w:rsidRPr="006C53BB" w:rsidRDefault="008F0B0E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9AF" w:rsidRPr="001E3F74" w:rsidRDefault="00BA69A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</w:t>
      </w:r>
      <w:bookmarkStart w:id="0" w:name="_GoBack"/>
      <w:bookmarkEnd w:id="0"/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0B5B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B4B6D"/>
    <w:multiLevelType w:val="hybridMultilevel"/>
    <w:tmpl w:val="8EA00C46"/>
    <w:lvl w:ilvl="0" w:tplc="02CCB5A8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5BC36CD"/>
    <w:multiLevelType w:val="hybridMultilevel"/>
    <w:tmpl w:val="ED2E929A"/>
    <w:lvl w:ilvl="0" w:tplc="B6068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16"/>
  </w:num>
  <w:num w:numId="4">
    <w:abstractNumId w:val="13"/>
  </w:num>
  <w:num w:numId="5">
    <w:abstractNumId w:val="36"/>
  </w:num>
  <w:num w:numId="6">
    <w:abstractNumId w:val="24"/>
  </w:num>
  <w:num w:numId="7">
    <w:abstractNumId w:val="22"/>
  </w:num>
  <w:num w:numId="8">
    <w:abstractNumId w:val="33"/>
  </w:num>
  <w:num w:numId="9">
    <w:abstractNumId w:val="26"/>
  </w:num>
  <w:num w:numId="10">
    <w:abstractNumId w:val="17"/>
  </w:num>
  <w:num w:numId="11">
    <w:abstractNumId w:val="21"/>
  </w:num>
  <w:num w:numId="12">
    <w:abstractNumId w:val="7"/>
  </w:num>
  <w:num w:numId="13">
    <w:abstractNumId w:val="12"/>
  </w:num>
  <w:num w:numId="14">
    <w:abstractNumId w:val="34"/>
  </w:num>
  <w:num w:numId="15">
    <w:abstractNumId w:val="25"/>
  </w:num>
  <w:num w:numId="16">
    <w:abstractNumId w:val="27"/>
  </w:num>
  <w:num w:numId="17">
    <w:abstractNumId w:val="30"/>
  </w:num>
  <w:num w:numId="18">
    <w:abstractNumId w:val="2"/>
  </w:num>
  <w:num w:numId="19">
    <w:abstractNumId w:val="0"/>
  </w:num>
  <w:num w:numId="20">
    <w:abstractNumId w:val="10"/>
  </w:num>
  <w:num w:numId="21">
    <w:abstractNumId w:val="1"/>
  </w:num>
  <w:num w:numId="22">
    <w:abstractNumId w:val="19"/>
  </w:num>
  <w:num w:numId="23">
    <w:abstractNumId w:val="9"/>
  </w:num>
  <w:num w:numId="24">
    <w:abstractNumId w:val="28"/>
  </w:num>
  <w:num w:numId="25">
    <w:abstractNumId w:val="35"/>
  </w:num>
  <w:num w:numId="26">
    <w:abstractNumId w:val="6"/>
  </w:num>
  <w:num w:numId="27">
    <w:abstractNumId w:val="3"/>
  </w:num>
  <w:num w:numId="28">
    <w:abstractNumId w:val="29"/>
  </w:num>
  <w:num w:numId="29">
    <w:abstractNumId w:val="15"/>
  </w:num>
  <w:num w:numId="30">
    <w:abstractNumId w:val="5"/>
  </w:num>
  <w:num w:numId="31">
    <w:abstractNumId w:val="20"/>
  </w:num>
  <w:num w:numId="32">
    <w:abstractNumId w:val="23"/>
  </w:num>
  <w:num w:numId="33">
    <w:abstractNumId w:val="37"/>
  </w:num>
  <w:num w:numId="34">
    <w:abstractNumId w:val="38"/>
  </w:num>
  <w:num w:numId="35">
    <w:abstractNumId w:val="14"/>
  </w:num>
  <w:num w:numId="36">
    <w:abstractNumId w:val="4"/>
  </w:num>
  <w:num w:numId="37">
    <w:abstractNumId w:val="32"/>
  </w:num>
  <w:num w:numId="38">
    <w:abstractNumId w:val="18"/>
  </w:num>
  <w:num w:numId="3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154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1BC7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2B37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24B5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A70"/>
    <w:rsid w:val="002E3B9D"/>
    <w:rsid w:val="002E476D"/>
    <w:rsid w:val="002E5A1F"/>
    <w:rsid w:val="002E721E"/>
    <w:rsid w:val="002E7C69"/>
    <w:rsid w:val="002F02B7"/>
    <w:rsid w:val="002F0C7C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36C5"/>
    <w:rsid w:val="004045D6"/>
    <w:rsid w:val="004061C5"/>
    <w:rsid w:val="00407342"/>
    <w:rsid w:val="00407656"/>
    <w:rsid w:val="00413EE3"/>
    <w:rsid w:val="00414E2B"/>
    <w:rsid w:val="00416682"/>
    <w:rsid w:val="0041783B"/>
    <w:rsid w:val="00417E2E"/>
    <w:rsid w:val="004201D7"/>
    <w:rsid w:val="0042193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4F6948"/>
    <w:rsid w:val="005006AB"/>
    <w:rsid w:val="005027D1"/>
    <w:rsid w:val="00502DBA"/>
    <w:rsid w:val="0050385D"/>
    <w:rsid w:val="00504529"/>
    <w:rsid w:val="00511297"/>
    <w:rsid w:val="00512BFD"/>
    <w:rsid w:val="00516674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137E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0529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388D"/>
    <w:rsid w:val="00613F36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6191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2F64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35743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635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2635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2EFE"/>
    <w:rsid w:val="008E35EA"/>
    <w:rsid w:val="008E53BE"/>
    <w:rsid w:val="008E5441"/>
    <w:rsid w:val="008E73C5"/>
    <w:rsid w:val="008E7EA8"/>
    <w:rsid w:val="008F0ABA"/>
    <w:rsid w:val="008F0B0E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4EE3"/>
    <w:rsid w:val="00965152"/>
    <w:rsid w:val="0096656E"/>
    <w:rsid w:val="009703C8"/>
    <w:rsid w:val="00972AB6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B79B2"/>
    <w:rsid w:val="009C41F6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B5B"/>
    <w:rsid w:val="009F0ECF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A69AF"/>
    <w:rsid w:val="00BB00FF"/>
    <w:rsid w:val="00BB3385"/>
    <w:rsid w:val="00BB5E7A"/>
    <w:rsid w:val="00BB6BA7"/>
    <w:rsid w:val="00BB795A"/>
    <w:rsid w:val="00BE1496"/>
    <w:rsid w:val="00BE22A6"/>
    <w:rsid w:val="00BE2EA8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1CE5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27101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3D80"/>
    <w:rsid w:val="00DB42D5"/>
    <w:rsid w:val="00DB6345"/>
    <w:rsid w:val="00DB672C"/>
    <w:rsid w:val="00DB6C14"/>
    <w:rsid w:val="00DC2BE5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179CA"/>
    <w:rsid w:val="00E22F8E"/>
    <w:rsid w:val="00E23A94"/>
    <w:rsid w:val="00E23E23"/>
    <w:rsid w:val="00E26987"/>
    <w:rsid w:val="00E3446D"/>
    <w:rsid w:val="00E34AFB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876B7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EF4FFD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57405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E0281-0222-470D-99DF-81F58EF0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5</cp:revision>
  <cp:lastPrinted>2025-08-19T14:20:00Z</cp:lastPrinted>
  <dcterms:created xsi:type="dcterms:W3CDTF">2025-08-19T13:55:00Z</dcterms:created>
  <dcterms:modified xsi:type="dcterms:W3CDTF">2025-08-19T14:29:00Z</dcterms:modified>
</cp:coreProperties>
</file>